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F2" w:rsidRDefault="00484457">
      <w:pPr>
        <w:pStyle w:val="BodyText"/>
        <w:rPr>
          <w:rFonts w:ascii="Times New Roman"/>
        </w:rPr>
      </w:pPr>
      <w:r>
        <w:rPr>
          <w:rFonts w:ascii="Times New Roman"/>
          <w:noProof/>
          <w:lang w:val="en-GB" w:eastAsia="en-GB" w:bidi="ar-SA"/>
        </w:rPr>
        <w:drawing>
          <wp:anchor distT="0" distB="0" distL="114300" distR="114300" simplePos="0" relativeHeight="251658240" behindDoc="0" locked="0" layoutInCell="1" allowOverlap="1">
            <wp:simplePos x="0" y="0"/>
            <wp:positionH relativeFrom="column">
              <wp:posOffset>45720</wp:posOffset>
            </wp:positionH>
            <wp:positionV relativeFrom="paragraph">
              <wp:posOffset>0</wp:posOffset>
            </wp:positionV>
            <wp:extent cx="1285240" cy="11963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A logo final with 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5240" cy="1196340"/>
                    </a:xfrm>
                    <a:prstGeom prst="rect">
                      <a:avLst/>
                    </a:prstGeom>
                  </pic:spPr>
                </pic:pic>
              </a:graphicData>
            </a:graphic>
            <wp14:sizeRelH relativeFrom="page">
              <wp14:pctWidth>0</wp14:pctWidth>
            </wp14:sizeRelH>
            <wp14:sizeRelV relativeFrom="page">
              <wp14:pctHeight>0</wp14:pctHeight>
            </wp14:sizeRelV>
          </wp:anchor>
        </w:drawing>
      </w:r>
    </w:p>
    <w:p w:rsidR="003319F2" w:rsidRDefault="00952944">
      <w:pPr>
        <w:spacing w:before="133"/>
        <w:ind w:left="2395" w:right="2698"/>
        <w:jc w:val="center"/>
        <w:rPr>
          <w:b/>
          <w:sz w:val="50"/>
        </w:rPr>
      </w:pPr>
      <w:r>
        <w:rPr>
          <w:b/>
          <w:color w:val="2D75B6"/>
          <w:sz w:val="50"/>
        </w:rPr>
        <w:t>ATTITUDE TO LEARNING</w:t>
      </w:r>
    </w:p>
    <w:p w:rsidR="00484457" w:rsidRDefault="00484457">
      <w:pPr>
        <w:pStyle w:val="BodyText"/>
        <w:spacing w:before="170" w:line="259" w:lineRule="auto"/>
        <w:ind w:right="539"/>
      </w:pPr>
    </w:p>
    <w:p w:rsidR="00484457" w:rsidRDefault="00484457">
      <w:pPr>
        <w:pStyle w:val="BodyText"/>
        <w:spacing w:before="170" w:line="259" w:lineRule="auto"/>
        <w:ind w:right="539"/>
      </w:pPr>
    </w:p>
    <w:p w:rsidR="003319F2" w:rsidRDefault="00952944">
      <w:pPr>
        <w:pStyle w:val="BodyText"/>
        <w:spacing w:before="170" w:line="259" w:lineRule="auto"/>
        <w:ind w:right="539"/>
      </w:pPr>
      <w:r>
        <w:t>At regular intervals throughout the year, tea</w:t>
      </w:r>
      <w:bookmarkStart w:id="0" w:name="_GoBack"/>
      <w:bookmarkEnd w:id="0"/>
      <w:r>
        <w:t xml:space="preserve">chers review the Attitude to Learning of students to consider how best to support them moving forwards. This information is updated and accessible on Go4Schools. The information below highlights some of the characteristics which may have been observed in each student to determine their ATL grade. We aspire for all at </w:t>
      </w:r>
      <w:r w:rsidR="00484457">
        <w:t>Alvaston Moor Academy</w:t>
      </w:r>
      <w:r>
        <w:t xml:space="preserve"> </w:t>
      </w:r>
      <w:proofErr w:type="spellStart"/>
      <w:r>
        <w:t>Academy</w:t>
      </w:r>
      <w:proofErr w:type="spellEnd"/>
      <w:r>
        <w:t xml:space="preserve"> to be at least Active Learners in all subjects.</w:t>
      </w:r>
    </w:p>
    <w:p w:rsidR="003319F2" w:rsidRDefault="003319F2">
      <w:pPr>
        <w:pStyle w:val="BodyText"/>
        <w:spacing w:before="8"/>
        <w:ind w:left="0"/>
        <w:rPr>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9619"/>
      </w:tblGrid>
      <w:tr w:rsidR="003319F2">
        <w:trPr>
          <w:trHeight w:val="342"/>
        </w:trPr>
        <w:tc>
          <w:tcPr>
            <w:tcW w:w="1126" w:type="dxa"/>
            <w:shd w:val="clear" w:color="auto" w:fill="001F5F"/>
          </w:tcPr>
          <w:p w:rsidR="003319F2" w:rsidRDefault="00952944">
            <w:pPr>
              <w:pStyle w:val="TableParagraph"/>
              <w:spacing w:line="317" w:lineRule="exact"/>
              <w:ind w:left="232" w:firstLine="0"/>
              <w:rPr>
                <w:b/>
                <w:sz w:val="24"/>
              </w:rPr>
            </w:pPr>
            <w:r>
              <w:rPr>
                <w:b/>
                <w:color w:val="FFFFFF"/>
                <w:sz w:val="24"/>
              </w:rPr>
              <w:t>Grade</w:t>
            </w:r>
          </w:p>
        </w:tc>
        <w:tc>
          <w:tcPr>
            <w:tcW w:w="9619" w:type="dxa"/>
            <w:shd w:val="clear" w:color="auto" w:fill="001F5F"/>
          </w:tcPr>
          <w:p w:rsidR="003319F2" w:rsidRDefault="00952944">
            <w:pPr>
              <w:pStyle w:val="TableParagraph"/>
              <w:spacing w:line="317" w:lineRule="exact"/>
              <w:ind w:left="3680" w:right="3659" w:firstLine="0"/>
              <w:jc w:val="center"/>
              <w:rPr>
                <w:b/>
                <w:sz w:val="24"/>
              </w:rPr>
            </w:pPr>
            <w:r>
              <w:rPr>
                <w:b/>
                <w:color w:val="FFFFFF"/>
                <w:sz w:val="24"/>
              </w:rPr>
              <w:t>What does it mean?</w:t>
            </w:r>
          </w:p>
        </w:tc>
      </w:tr>
      <w:tr w:rsidR="003319F2">
        <w:trPr>
          <w:trHeight w:val="2945"/>
        </w:trPr>
        <w:tc>
          <w:tcPr>
            <w:tcW w:w="1126" w:type="dxa"/>
            <w:shd w:val="clear" w:color="auto" w:fill="BCD5ED"/>
            <w:textDirection w:val="btLr"/>
          </w:tcPr>
          <w:p w:rsidR="003319F2" w:rsidRDefault="003319F2">
            <w:pPr>
              <w:pStyle w:val="TableParagraph"/>
              <w:spacing w:before="9"/>
              <w:ind w:left="0" w:firstLine="0"/>
              <w:rPr>
                <w:sz w:val="32"/>
              </w:rPr>
            </w:pPr>
          </w:p>
          <w:p w:rsidR="003319F2" w:rsidRDefault="00952944">
            <w:pPr>
              <w:pStyle w:val="TableParagraph"/>
              <w:ind w:left="355" w:firstLine="0"/>
              <w:rPr>
                <w:b/>
              </w:rPr>
            </w:pPr>
            <w:r>
              <w:rPr>
                <w:b/>
              </w:rPr>
              <w:t>Outstanding Learner</w:t>
            </w:r>
          </w:p>
        </w:tc>
        <w:tc>
          <w:tcPr>
            <w:tcW w:w="9619" w:type="dxa"/>
          </w:tcPr>
          <w:p w:rsidR="003319F2" w:rsidRDefault="00952944">
            <w:pPr>
              <w:pStyle w:val="TableParagraph"/>
              <w:spacing w:before="1"/>
              <w:ind w:left="105" w:firstLine="0"/>
              <w:rPr>
                <w:b/>
                <w:i/>
                <w:sz w:val="19"/>
              </w:rPr>
            </w:pPr>
            <w:r>
              <w:rPr>
                <w:b/>
                <w:i/>
                <w:color w:val="FF0000"/>
                <w:sz w:val="19"/>
              </w:rPr>
              <w:t>You believe in yourself and take extra responsibility for your learning in order to make progress and achieve:</w:t>
            </w:r>
          </w:p>
          <w:p w:rsidR="003319F2" w:rsidRDefault="00952944">
            <w:pPr>
              <w:pStyle w:val="TableParagraph"/>
              <w:numPr>
                <w:ilvl w:val="0"/>
                <w:numId w:val="4"/>
              </w:numPr>
              <w:tabs>
                <w:tab w:val="left" w:pos="522"/>
                <w:tab w:val="left" w:pos="523"/>
              </w:tabs>
              <w:spacing w:before="18"/>
              <w:rPr>
                <w:sz w:val="19"/>
              </w:rPr>
            </w:pPr>
            <w:r>
              <w:rPr>
                <w:sz w:val="19"/>
              </w:rPr>
              <w:t xml:space="preserve">You are always ready to learn and </w:t>
            </w:r>
            <w:proofErr w:type="spellStart"/>
            <w:r>
              <w:rPr>
                <w:sz w:val="19"/>
              </w:rPr>
              <w:t>organised</w:t>
            </w:r>
            <w:proofErr w:type="spellEnd"/>
            <w:r>
              <w:rPr>
                <w:sz w:val="19"/>
              </w:rPr>
              <w:t>, e.g. you have your equipment, you are</w:t>
            </w:r>
            <w:r>
              <w:rPr>
                <w:spacing w:val="-7"/>
                <w:sz w:val="19"/>
              </w:rPr>
              <w:t xml:space="preserve"> </w:t>
            </w:r>
            <w:r>
              <w:rPr>
                <w:sz w:val="19"/>
              </w:rPr>
              <w:t>punctual</w:t>
            </w:r>
          </w:p>
          <w:p w:rsidR="003319F2" w:rsidRDefault="00952944">
            <w:pPr>
              <w:pStyle w:val="TableParagraph"/>
              <w:numPr>
                <w:ilvl w:val="0"/>
                <w:numId w:val="4"/>
              </w:numPr>
              <w:tabs>
                <w:tab w:val="left" w:pos="522"/>
                <w:tab w:val="left" w:pos="523"/>
              </w:tabs>
              <w:spacing w:before="18" w:line="247" w:lineRule="auto"/>
              <w:ind w:left="522" w:right="225"/>
              <w:rPr>
                <w:sz w:val="19"/>
              </w:rPr>
            </w:pPr>
            <w:r>
              <w:rPr>
                <w:sz w:val="19"/>
              </w:rPr>
              <w:t>You</w:t>
            </w:r>
            <w:r>
              <w:rPr>
                <w:spacing w:val="-2"/>
                <w:sz w:val="19"/>
              </w:rPr>
              <w:t xml:space="preserve"> </w:t>
            </w:r>
            <w:r>
              <w:rPr>
                <w:sz w:val="19"/>
              </w:rPr>
              <w:t>always</w:t>
            </w:r>
            <w:r>
              <w:rPr>
                <w:spacing w:val="-3"/>
                <w:sz w:val="19"/>
              </w:rPr>
              <w:t xml:space="preserve"> </w:t>
            </w:r>
            <w:r>
              <w:rPr>
                <w:sz w:val="19"/>
              </w:rPr>
              <w:t>listen</w:t>
            </w:r>
            <w:r>
              <w:rPr>
                <w:spacing w:val="-2"/>
                <w:sz w:val="19"/>
              </w:rPr>
              <w:t xml:space="preserve"> </w:t>
            </w:r>
            <w:r>
              <w:rPr>
                <w:sz w:val="19"/>
              </w:rPr>
              <w:t>carefully</w:t>
            </w:r>
            <w:r>
              <w:rPr>
                <w:spacing w:val="-3"/>
                <w:sz w:val="19"/>
              </w:rPr>
              <w:t xml:space="preserve"> </w:t>
            </w:r>
            <w:r>
              <w:rPr>
                <w:sz w:val="19"/>
              </w:rPr>
              <w:t>to</w:t>
            </w:r>
            <w:r>
              <w:rPr>
                <w:spacing w:val="-3"/>
                <w:sz w:val="19"/>
              </w:rPr>
              <w:t xml:space="preserve"> </w:t>
            </w:r>
            <w:r>
              <w:rPr>
                <w:sz w:val="19"/>
              </w:rPr>
              <w:t>teachers</w:t>
            </w:r>
            <w:r>
              <w:rPr>
                <w:spacing w:val="-2"/>
                <w:sz w:val="19"/>
              </w:rPr>
              <w:t xml:space="preserve"> </w:t>
            </w:r>
            <w:r>
              <w:rPr>
                <w:sz w:val="19"/>
              </w:rPr>
              <w:t>and</w:t>
            </w:r>
            <w:r>
              <w:rPr>
                <w:spacing w:val="-2"/>
                <w:sz w:val="19"/>
              </w:rPr>
              <w:t xml:space="preserve"> </w:t>
            </w:r>
            <w:r>
              <w:rPr>
                <w:sz w:val="19"/>
              </w:rPr>
              <w:t>other</w:t>
            </w:r>
            <w:r>
              <w:rPr>
                <w:spacing w:val="-3"/>
                <w:sz w:val="19"/>
              </w:rPr>
              <w:t xml:space="preserve"> </w:t>
            </w:r>
            <w:r>
              <w:rPr>
                <w:sz w:val="19"/>
              </w:rPr>
              <w:t>students</w:t>
            </w:r>
            <w:r>
              <w:rPr>
                <w:spacing w:val="-6"/>
                <w:sz w:val="19"/>
              </w:rPr>
              <w:t xml:space="preserve"> </w:t>
            </w:r>
            <w:r>
              <w:rPr>
                <w:sz w:val="19"/>
              </w:rPr>
              <w:t>so</w:t>
            </w:r>
            <w:r>
              <w:rPr>
                <w:spacing w:val="-3"/>
                <w:sz w:val="19"/>
              </w:rPr>
              <w:t xml:space="preserve"> </w:t>
            </w:r>
            <w:r>
              <w:rPr>
                <w:sz w:val="19"/>
              </w:rPr>
              <w:t>that</w:t>
            </w:r>
            <w:r>
              <w:rPr>
                <w:spacing w:val="-3"/>
                <w:sz w:val="19"/>
              </w:rPr>
              <w:t xml:space="preserve"> </w:t>
            </w:r>
            <w:r>
              <w:rPr>
                <w:sz w:val="19"/>
              </w:rPr>
              <w:t>you</w:t>
            </w:r>
            <w:r>
              <w:rPr>
                <w:spacing w:val="-2"/>
                <w:sz w:val="19"/>
              </w:rPr>
              <w:t xml:space="preserve"> </w:t>
            </w:r>
            <w:r>
              <w:rPr>
                <w:sz w:val="19"/>
              </w:rPr>
              <w:t>can</w:t>
            </w:r>
            <w:r>
              <w:rPr>
                <w:spacing w:val="-2"/>
                <w:sz w:val="19"/>
              </w:rPr>
              <w:t xml:space="preserve"> </w:t>
            </w:r>
            <w:r>
              <w:rPr>
                <w:sz w:val="19"/>
              </w:rPr>
              <w:t>learn</w:t>
            </w:r>
            <w:r>
              <w:rPr>
                <w:spacing w:val="-2"/>
                <w:sz w:val="19"/>
              </w:rPr>
              <w:t xml:space="preserve"> </w:t>
            </w:r>
            <w:r>
              <w:rPr>
                <w:sz w:val="19"/>
              </w:rPr>
              <w:t>from</w:t>
            </w:r>
            <w:r>
              <w:rPr>
                <w:spacing w:val="-3"/>
                <w:sz w:val="19"/>
              </w:rPr>
              <w:t xml:space="preserve"> </w:t>
            </w:r>
            <w:r>
              <w:rPr>
                <w:sz w:val="19"/>
              </w:rPr>
              <w:t>them</w:t>
            </w:r>
            <w:r>
              <w:rPr>
                <w:spacing w:val="-3"/>
                <w:sz w:val="19"/>
              </w:rPr>
              <w:t xml:space="preserve"> </w:t>
            </w:r>
            <w:r>
              <w:rPr>
                <w:sz w:val="19"/>
              </w:rPr>
              <w:t>and</w:t>
            </w:r>
            <w:r>
              <w:rPr>
                <w:spacing w:val="-1"/>
                <w:sz w:val="19"/>
              </w:rPr>
              <w:t xml:space="preserve"> </w:t>
            </w:r>
            <w:r>
              <w:rPr>
                <w:sz w:val="19"/>
              </w:rPr>
              <w:t>build</w:t>
            </w:r>
            <w:r>
              <w:rPr>
                <w:spacing w:val="-3"/>
                <w:sz w:val="19"/>
              </w:rPr>
              <w:t xml:space="preserve"> </w:t>
            </w:r>
            <w:r>
              <w:rPr>
                <w:sz w:val="19"/>
              </w:rPr>
              <w:t>upon their</w:t>
            </w:r>
            <w:r>
              <w:rPr>
                <w:spacing w:val="-3"/>
                <w:sz w:val="19"/>
              </w:rPr>
              <w:t xml:space="preserve"> </w:t>
            </w:r>
            <w:r>
              <w:rPr>
                <w:sz w:val="19"/>
              </w:rPr>
              <w:t>ideas</w:t>
            </w:r>
          </w:p>
          <w:p w:rsidR="003319F2" w:rsidRDefault="00952944">
            <w:pPr>
              <w:pStyle w:val="TableParagraph"/>
              <w:numPr>
                <w:ilvl w:val="0"/>
                <w:numId w:val="4"/>
              </w:numPr>
              <w:tabs>
                <w:tab w:val="left" w:pos="522"/>
                <w:tab w:val="left" w:pos="523"/>
              </w:tabs>
              <w:spacing w:before="11"/>
              <w:rPr>
                <w:sz w:val="19"/>
              </w:rPr>
            </w:pPr>
            <w:r>
              <w:rPr>
                <w:sz w:val="19"/>
              </w:rPr>
              <w:t>You make excellent and regular contributions to group work and class</w:t>
            </w:r>
            <w:r>
              <w:rPr>
                <w:spacing w:val="-8"/>
                <w:sz w:val="19"/>
              </w:rPr>
              <w:t xml:space="preserve"> </w:t>
            </w:r>
            <w:r>
              <w:rPr>
                <w:sz w:val="19"/>
              </w:rPr>
              <w:t>discussions</w:t>
            </w:r>
          </w:p>
          <w:p w:rsidR="003319F2" w:rsidRDefault="00952944">
            <w:pPr>
              <w:pStyle w:val="TableParagraph"/>
              <w:numPr>
                <w:ilvl w:val="0"/>
                <w:numId w:val="4"/>
              </w:numPr>
              <w:tabs>
                <w:tab w:val="left" w:pos="522"/>
                <w:tab w:val="left" w:pos="523"/>
              </w:tabs>
              <w:spacing w:before="18" w:line="247" w:lineRule="auto"/>
              <w:ind w:left="522" w:right="734"/>
              <w:rPr>
                <w:sz w:val="19"/>
              </w:rPr>
            </w:pPr>
            <w:r>
              <w:rPr>
                <w:sz w:val="19"/>
              </w:rPr>
              <w:t>You develop what you have learnt in lessons in your own time, e.g. doing wider reading,</w:t>
            </w:r>
            <w:r>
              <w:rPr>
                <w:spacing w:val="-36"/>
                <w:sz w:val="19"/>
              </w:rPr>
              <w:t xml:space="preserve"> </w:t>
            </w:r>
            <w:r>
              <w:rPr>
                <w:sz w:val="19"/>
              </w:rPr>
              <w:t>completing extension tasks</w:t>
            </w:r>
          </w:p>
          <w:p w:rsidR="003319F2" w:rsidRDefault="00952944">
            <w:pPr>
              <w:pStyle w:val="TableParagraph"/>
              <w:numPr>
                <w:ilvl w:val="0"/>
                <w:numId w:val="4"/>
              </w:numPr>
              <w:tabs>
                <w:tab w:val="left" w:pos="522"/>
                <w:tab w:val="left" w:pos="523"/>
              </w:tabs>
              <w:spacing w:before="10"/>
              <w:rPr>
                <w:sz w:val="19"/>
              </w:rPr>
            </w:pPr>
            <w:r>
              <w:rPr>
                <w:sz w:val="19"/>
              </w:rPr>
              <w:t>You always hand in your homework on time and show you have worked hard on</w:t>
            </w:r>
            <w:r>
              <w:rPr>
                <w:spacing w:val="-6"/>
                <w:sz w:val="19"/>
              </w:rPr>
              <w:t xml:space="preserve"> </w:t>
            </w:r>
            <w:r>
              <w:rPr>
                <w:sz w:val="19"/>
              </w:rPr>
              <w:t>it</w:t>
            </w:r>
          </w:p>
          <w:p w:rsidR="003319F2" w:rsidRDefault="00952944">
            <w:pPr>
              <w:pStyle w:val="TableParagraph"/>
              <w:numPr>
                <w:ilvl w:val="0"/>
                <w:numId w:val="4"/>
              </w:numPr>
              <w:tabs>
                <w:tab w:val="left" w:pos="522"/>
                <w:tab w:val="left" w:pos="523"/>
              </w:tabs>
              <w:spacing w:before="21"/>
              <w:rPr>
                <w:sz w:val="19"/>
              </w:rPr>
            </w:pPr>
            <w:r>
              <w:rPr>
                <w:sz w:val="19"/>
              </w:rPr>
              <w:t>You are determined to succeed and never give up – even when it is hard</w:t>
            </w:r>
            <w:r>
              <w:rPr>
                <w:spacing w:val="-7"/>
                <w:sz w:val="19"/>
              </w:rPr>
              <w:t xml:space="preserve"> </w:t>
            </w:r>
            <w:r>
              <w:rPr>
                <w:sz w:val="19"/>
              </w:rPr>
              <w:t>(resilience)</w:t>
            </w:r>
          </w:p>
          <w:p w:rsidR="003319F2" w:rsidRDefault="00952944">
            <w:pPr>
              <w:pStyle w:val="TableParagraph"/>
              <w:numPr>
                <w:ilvl w:val="0"/>
                <w:numId w:val="4"/>
              </w:numPr>
              <w:tabs>
                <w:tab w:val="left" w:pos="522"/>
                <w:tab w:val="left" w:pos="523"/>
              </w:tabs>
              <w:spacing w:before="18" w:line="252" w:lineRule="exact"/>
              <w:rPr>
                <w:sz w:val="19"/>
              </w:rPr>
            </w:pPr>
            <w:r>
              <w:rPr>
                <w:sz w:val="19"/>
              </w:rPr>
              <w:t>You follow feedback and act on the advice to help you improve your mark next time and make</w:t>
            </w:r>
            <w:r>
              <w:rPr>
                <w:spacing w:val="-35"/>
                <w:sz w:val="19"/>
              </w:rPr>
              <w:t xml:space="preserve"> </w:t>
            </w:r>
            <w:r>
              <w:rPr>
                <w:sz w:val="19"/>
              </w:rPr>
              <w:t>progress</w:t>
            </w:r>
          </w:p>
        </w:tc>
      </w:tr>
      <w:tr w:rsidR="003319F2">
        <w:trPr>
          <w:trHeight w:val="2421"/>
        </w:trPr>
        <w:tc>
          <w:tcPr>
            <w:tcW w:w="1126" w:type="dxa"/>
            <w:shd w:val="clear" w:color="auto" w:fill="C5DFB3"/>
            <w:textDirection w:val="btLr"/>
          </w:tcPr>
          <w:p w:rsidR="003319F2" w:rsidRDefault="003319F2">
            <w:pPr>
              <w:pStyle w:val="TableParagraph"/>
              <w:spacing w:before="9"/>
              <w:ind w:left="0" w:firstLine="0"/>
              <w:rPr>
                <w:sz w:val="32"/>
              </w:rPr>
            </w:pPr>
          </w:p>
          <w:p w:rsidR="003319F2" w:rsidRDefault="00952944">
            <w:pPr>
              <w:pStyle w:val="TableParagraph"/>
              <w:ind w:left="417" w:firstLine="0"/>
              <w:rPr>
                <w:b/>
              </w:rPr>
            </w:pPr>
            <w:r>
              <w:rPr>
                <w:b/>
              </w:rPr>
              <w:t>Active Learner</w:t>
            </w:r>
          </w:p>
        </w:tc>
        <w:tc>
          <w:tcPr>
            <w:tcW w:w="9619" w:type="dxa"/>
          </w:tcPr>
          <w:p w:rsidR="003319F2" w:rsidRDefault="00952944">
            <w:pPr>
              <w:pStyle w:val="TableParagraph"/>
              <w:spacing w:line="251" w:lineRule="exact"/>
              <w:ind w:left="105" w:firstLine="0"/>
              <w:rPr>
                <w:b/>
                <w:i/>
                <w:sz w:val="19"/>
              </w:rPr>
            </w:pPr>
            <w:r>
              <w:rPr>
                <w:b/>
                <w:i/>
                <w:color w:val="FF0000"/>
                <w:sz w:val="19"/>
              </w:rPr>
              <w:t>You believe in yourself and take responsibility for your learning; but you could improve some things:</w:t>
            </w:r>
          </w:p>
          <w:p w:rsidR="003319F2" w:rsidRDefault="00952944">
            <w:pPr>
              <w:pStyle w:val="TableParagraph"/>
              <w:numPr>
                <w:ilvl w:val="0"/>
                <w:numId w:val="3"/>
              </w:numPr>
              <w:tabs>
                <w:tab w:val="left" w:pos="465"/>
                <w:tab w:val="left" w:pos="466"/>
              </w:tabs>
              <w:spacing w:before="21"/>
              <w:ind w:hanging="361"/>
              <w:rPr>
                <w:sz w:val="19"/>
              </w:rPr>
            </w:pPr>
            <w:r>
              <w:rPr>
                <w:sz w:val="19"/>
              </w:rPr>
              <w:t>You are regularly ready to</w:t>
            </w:r>
            <w:r>
              <w:rPr>
                <w:spacing w:val="-1"/>
                <w:sz w:val="19"/>
              </w:rPr>
              <w:t xml:space="preserve"> </w:t>
            </w:r>
            <w:r>
              <w:rPr>
                <w:sz w:val="19"/>
              </w:rPr>
              <w:t>learn</w:t>
            </w:r>
          </w:p>
          <w:p w:rsidR="003319F2" w:rsidRDefault="00952944">
            <w:pPr>
              <w:pStyle w:val="TableParagraph"/>
              <w:numPr>
                <w:ilvl w:val="0"/>
                <w:numId w:val="3"/>
              </w:numPr>
              <w:tabs>
                <w:tab w:val="left" w:pos="465"/>
                <w:tab w:val="left" w:pos="466"/>
              </w:tabs>
              <w:spacing w:before="18"/>
              <w:ind w:hanging="361"/>
              <w:rPr>
                <w:sz w:val="19"/>
              </w:rPr>
            </w:pPr>
            <w:r>
              <w:rPr>
                <w:sz w:val="19"/>
              </w:rPr>
              <w:t>You regularly listen carefully to teachers and other students so that you can learn from</w:t>
            </w:r>
            <w:r>
              <w:rPr>
                <w:spacing w:val="-12"/>
                <w:sz w:val="19"/>
              </w:rPr>
              <w:t xml:space="preserve"> </w:t>
            </w:r>
            <w:r>
              <w:rPr>
                <w:sz w:val="19"/>
              </w:rPr>
              <w:t>them</w:t>
            </w:r>
          </w:p>
          <w:p w:rsidR="003319F2" w:rsidRDefault="00952944">
            <w:pPr>
              <w:pStyle w:val="TableParagraph"/>
              <w:numPr>
                <w:ilvl w:val="0"/>
                <w:numId w:val="3"/>
              </w:numPr>
              <w:tabs>
                <w:tab w:val="left" w:pos="465"/>
                <w:tab w:val="left" w:pos="466"/>
              </w:tabs>
              <w:spacing w:before="19" w:line="247" w:lineRule="auto"/>
              <w:ind w:right="316"/>
              <w:rPr>
                <w:sz w:val="19"/>
              </w:rPr>
            </w:pPr>
            <w:r>
              <w:rPr>
                <w:sz w:val="19"/>
              </w:rPr>
              <w:t>You usually get involved and make positive contributions to group work and class discussions (e.g. asking and answering</w:t>
            </w:r>
            <w:r>
              <w:rPr>
                <w:spacing w:val="1"/>
                <w:sz w:val="19"/>
              </w:rPr>
              <w:t xml:space="preserve"> </w:t>
            </w:r>
            <w:r>
              <w:rPr>
                <w:sz w:val="19"/>
              </w:rPr>
              <w:t>questions)</w:t>
            </w:r>
          </w:p>
          <w:p w:rsidR="003319F2" w:rsidRDefault="00952944">
            <w:pPr>
              <w:pStyle w:val="TableParagraph"/>
              <w:numPr>
                <w:ilvl w:val="0"/>
                <w:numId w:val="3"/>
              </w:numPr>
              <w:tabs>
                <w:tab w:val="left" w:pos="465"/>
                <w:tab w:val="left" w:pos="466"/>
              </w:tabs>
              <w:spacing w:before="7" w:line="249" w:lineRule="auto"/>
              <w:ind w:right="395"/>
              <w:rPr>
                <w:sz w:val="19"/>
              </w:rPr>
            </w:pPr>
            <w:r>
              <w:rPr>
                <w:sz w:val="19"/>
              </w:rPr>
              <w:t>You</w:t>
            </w:r>
            <w:r>
              <w:rPr>
                <w:spacing w:val="-3"/>
                <w:sz w:val="19"/>
              </w:rPr>
              <w:t xml:space="preserve"> </w:t>
            </w:r>
            <w:r>
              <w:rPr>
                <w:sz w:val="19"/>
              </w:rPr>
              <w:t>are</w:t>
            </w:r>
            <w:r>
              <w:rPr>
                <w:spacing w:val="-4"/>
                <w:sz w:val="19"/>
              </w:rPr>
              <w:t xml:space="preserve"> </w:t>
            </w:r>
            <w:r>
              <w:rPr>
                <w:sz w:val="19"/>
              </w:rPr>
              <w:t>trying</w:t>
            </w:r>
            <w:r>
              <w:rPr>
                <w:spacing w:val="-2"/>
                <w:sz w:val="19"/>
              </w:rPr>
              <w:t xml:space="preserve"> </w:t>
            </w:r>
            <w:r>
              <w:rPr>
                <w:sz w:val="19"/>
              </w:rPr>
              <w:t>to</w:t>
            </w:r>
            <w:r>
              <w:rPr>
                <w:spacing w:val="-3"/>
                <w:sz w:val="19"/>
              </w:rPr>
              <w:t xml:space="preserve"> </w:t>
            </w:r>
            <w:r>
              <w:rPr>
                <w:sz w:val="19"/>
              </w:rPr>
              <w:t>take</w:t>
            </w:r>
            <w:r>
              <w:rPr>
                <w:spacing w:val="-4"/>
                <w:sz w:val="19"/>
              </w:rPr>
              <w:t xml:space="preserve"> </w:t>
            </w:r>
            <w:r>
              <w:rPr>
                <w:sz w:val="19"/>
              </w:rPr>
              <w:t>responsibility</w:t>
            </w:r>
            <w:r>
              <w:rPr>
                <w:spacing w:val="-4"/>
                <w:sz w:val="19"/>
              </w:rPr>
              <w:t xml:space="preserve"> </w:t>
            </w:r>
            <w:r>
              <w:rPr>
                <w:sz w:val="19"/>
              </w:rPr>
              <w:t>for</w:t>
            </w:r>
            <w:r>
              <w:rPr>
                <w:spacing w:val="-4"/>
                <w:sz w:val="19"/>
              </w:rPr>
              <w:t xml:space="preserve"> </w:t>
            </w:r>
            <w:r>
              <w:rPr>
                <w:sz w:val="19"/>
              </w:rPr>
              <w:t>your</w:t>
            </w:r>
            <w:r>
              <w:rPr>
                <w:spacing w:val="-4"/>
                <w:sz w:val="19"/>
              </w:rPr>
              <w:t xml:space="preserve"> </w:t>
            </w:r>
            <w:r>
              <w:rPr>
                <w:sz w:val="19"/>
              </w:rPr>
              <w:t>learning</w:t>
            </w:r>
            <w:r>
              <w:rPr>
                <w:spacing w:val="-2"/>
                <w:sz w:val="19"/>
              </w:rPr>
              <w:t xml:space="preserve"> </w:t>
            </w:r>
            <w:r>
              <w:rPr>
                <w:sz w:val="19"/>
              </w:rPr>
              <w:t>and</w:t>
            </w:r>
            <w:r>
              <w:rPr>
                <w:spacing w:val="-2"/>
                <w:sz w:val="19"/>
              </w:rPr>
              <w:t xml:space="preserve"> </w:t>
            </w:r>
            <w:r>
              <w:rPr>
                <w:sz w:val="19"/>
              </w:rPr>
              <w:t>progress,</w:t>
            </w:r>
            <w:r>
              <w:rPr>
                <w:spacing w:val="3"/>
                <w:sz w:val="19"/>
              </w:rPr>
              <w:t xml:space="preserve"> </w:t>
            </w:r>
            <w:r>
              <w:rPr>
                <w:sz w:val="19"/>
              </w:rPr>
              <w:t>e.g.</w:t>
            </w:r>
            <w:r>
              <w:rPr>
                <w:spacing w:val="-3"/>
                <w:sz w:val="19"/>
              </w:rPr>
              <w:t xml:space="preserve"> </w:t>
            </w:r>
            <w:r>
              <w:rPr>
                <w:sz w:val="19"/>
              </w:rPr>
              <w:t>doing</w:t>
            </w:r>
            <w:r>
              <w:rPr>
                <w:spacing w:val="-2"/>
                <w:sz w:val="19"/>
              </w:rPr>
              <w:t xml:space="preserve"> </w:t>
            </w:r>
            <w:r>
              <w:rPr>
                <w:sz w:val="19"/>
              </w:rPr>
              <w:t>wider</w:t>
            </w:r>
            <w:r>
              <w:rPr>
                <w:spacing w:val="-4"/>
                <w:sz w:val="19"/>
              </w:rPr>
              <w:t xml:space="preserve"> </w:t>
            </w:r>
            <w:r>
              <w:rPr>
                <w:sz w:val="19"/>
              </w:rPr>
              <w:t>reading,</w:t>
            </w:r>
            <w:r>
              <w:rPr>
                <w:spacing w:val="-4"/>
                <w:sz w:val="19"/>
              </w:rPr>
              <w:t xml:space="preserve"> </w:t>
            </w:r>
            <w:r>
              <w:rPr>
                <w:sz w:val="19"/>
              </w:rPr>
              <w:t>completing extension tasks</w:t>
            </w:r>
          </w:p>
          <w:p w:rsidR="003319F2" w:rsidRDefault="00952944">
            <w:pPr>
              <w:pStyle w:val="TableParagraph"/>
              <w:numPr>
                <w:ilvl w:val="0"/>
                <w:numId w:val="3"/>
              </w:numPr>
              <w:tabs>
                <w:tab w:val="left" w:pos="465"/>
                <w:tab w:val="left" w:pos="466"/>
              </w:tabs>
              <w:spacing w:before="10"/>
              <w:ind w:hanging="361"/>
              <w:rPr>
                <w:sz w:val="19"/>
              </w:rPr>
            </w:pPr>
            <w:r>
              <w:rPr>
                <w:sz w:val="19"/>
              </w:rPr>
              <w:t>You usually hand in your homework on</w:t>
            </w:r>
            <w:r>
              <w:rPr>
                <w:spacing w:val="-3"/>
                <w:sz w:val="19"/>
              </w:rPr>
              <w:t xml:space="preserve"> </w:t>
            </w:r>
            <w:r>
              <w:rPr>
                <w:sz w:val="19"/>
              </w:rPr>
              <w:t>time</w:t>
            </w:r>
          </w:p>
          <w:p w:rsidR="003319F2" w:rsidRDefault="00952944">
            <w:pPr>
              <w:pStyle w:val="TableParagraph"/>
              <w:numPr>
                <w:ilvl w:val="0"/>
                <w:numId w:val="3"/>
              </w:numPr>
              <w:tabs>
                <w:tab w:val="left" w:pos="465"/>
                <w:tab w:val="left" w:pos="466"/>
              </w:tabs>
              <w:spacing w:before="18" w:line="252" w:lineRule="exact"/>
              <w:ind w:hanging="361"/>
              <w:rPr>
                <w:sz w:val="19"/>
              </w:rPr>
            </w:pPr>
            <w:r>
              <w:rPr>
                <w:sz w:val="19"/>
              </w:rPr>
              <w:t>You follow feedback and act on the advice to help you make</w:t>
            </w:r>
            <w:r>
              <w:rPr>
                <w:spacing w:val="-4"/>
                <w:sz w:val="19"/>
              </w:rPr>
              <w:t xml:space="preserve"> </w:t>
            </w:r>
            <w:r>
              <w:rPr>
                <w:sz w:val="19"/>
              </w:rPr>
              <w:t>progress</w:t>
            </w:r>
          </w:p>
        </w:tc>
      </w:tr>
      <w:tr w:rsidR="003319F2">
        <w:trPr>
          <w:trHeight w:val="3276"/>
        </w:trPr>
        <w:tc>
          <w:tcPr>
            <w:tcW w:w="1126" w:type="dxa"/>
            <w:shd w:val="clear" w:color="auto" w:fill="FFE499"/>
            <w:textDirection w:val="btLr"/>
          </w:tcPr>
          <w:p w:rsidR="003319F2" w:rsidRDefault="003319F2">
            <w:pPr>
              <w:pStyle w:val="TableParagraph"/>
              <w:spacing w:before="9"/>
              <w:ind w:left="0" w:firstLine="0"/>
              <w:rPr>
                <w:sz w:val="32"/>
              </w:rPr>
            </w:pPr>
          </w:p>
          <w:p w:rsidR="003319F2" w:rsidRDefault="00952944">
            <w:pPr>
              <w:pStyle w:val="TableParagraph"/>
              <w:ind w:left="792" w:firstLine="0"/>
              <w:rPr>
                <w:b/>
              </w:rPr>
            </w:pPr>
            <w:r>
              <w:rPr>
                <w:b/>
              </w:rPr>
              <w:t>Passive Learner</w:t>
            </w:r>
          </w:p>
        </w:tc>
        <w:tc>
          <w:tcPr>
            <w:tcW w:w="9619" w:type="dxa"/>
          </w:tcPr>
          <w:p w:rsidR="003319F2" w:rsidRDefault="00952944">
            <w:pPr>
              <w:pStyle w:val="TableParagraph"/>
              <w:ind w:left="105" w:right="774" w:firstLine="0"/>
              <w:rPr>
                <w:b/>
                <w:i/>
                <w:sz w:val="19"/>
              </w:rPr>
            </w:pPr>
            <w:r>
              <w:rPr>
                <w:b/>
                <w:i/>
                <w:color w:val="FF0000"/>
                <w:sz w:val="19"/>
              </w:rPr>
              <w:t>You try to believe in yourself and are generally positive about your learning, but you don’t always achieve your full potential and are not doing as well as you could:</w:t>
            </w:r>
          </w:p>
          <w:p w:rsidR="003319F2" w:rsidRDefault="00952944">
            <w:pPr>
              <w:pStyle w:val="TableParagraph"/>
              <w:numPr>
                <w:ilvl w:val="0"/>
                <w:numId w:val="2"/>
              </w:numPr>
              <w:tabs>
                <w:tab w:val="left" w:pos="465"/>
                <w:tab w:val="left" w:pos="466"/>
              </w:tabs>
              <w:spacing w:before="21"/>
              <w:ind w:hanging="361"/>
              <w:rPr>
                <w:sz w:val="19"/>
              </w:rPr>
            </w:pPr>
            <w:r>
              <w:rPr>
                <w:sz w:val="19"/>
              </w:rPr>
              <w:t>You</w:t>
            </w:r>
            <w:r>
              <w:rPr>
                <w:spacing w:val="-2"/>
                <w:sz w:val="19"/>
              </w:rPr>
              <w:t xml:space="preserve"> </w:t>
            </w:r>
            <w:r>
              <w:rPr>
                <w:sz w:val="19"/>
              </w:rPr>
              <w:t>are</w:t>
            </w:r>
            <w:r>
              <w:rPr>
                <w:spacing w:val="-3"/>
                <w:sz w:val="19"/>
              </w:rPr>
              <w:t xml:space="preserve"> </w:t>
            </w:r>
            <w:r>
              <w:rPr>
                <w:sz w:val="19"/>
              </w:rPr>
              <w:t>sometimes</w:t>
            </w:r>
            <w:r>
              <w:rPr>
                <w:spacing w:val="-1"/>
                <w:sz w:val="19"/>
              </w:rPr>
              <w:t xml:space="preserve"> </w:t>
            </w:r>
            <w:r>
              <w:rPr>
                <w:sz w:val="19"/>
              </w:rPr>
              <w:t>ready</w:t>
            </w:r>
            <w:r>
              <w:rPr>
                <w:spacing w:val="-3"/>
                <w:sz w:val="19"/>
              </w:rPr>
              <w:t xml:space="preserve"> </w:t>
            </w:r>
            <w:r>
              <w:rPr>
                <w:sz w:val="19"/>
              </w:rPr>
              <w:t>to</w:t>
            </w:r>
            <w:r>
              <w:rPr>
                <w:spacing w:val="-3"/>
                <w:sz w:val="19"/>
              </w:rPr>
              <w:t xml:space="preserve"> </w:t>
            </w:r>
            <w:r>
              <w:rPr>
                <w:sz w:val="19"/>
              </w:rPr>
              <w:t>learn,</w:t>
            </w:r>
            <w:r>
              <w:rPr>
                <w:spacing w:val="-2"/>
                <w:sz w:val="19"/>
              </w:rPr>
              <w:t xml:space="preserve"> </w:t>
            </w:r>
            <w:r>
              <w:rPr>
                <w:sz w:val="19"/>
              </w:rPr>
              <w:t>but</w:t>
            </w:r>
            <w:r>
              <w:rPr>
                <w:spacing w:val="-2"/>
                <w:sz w:val="19"/>
              </w:rPr>
              <w:t xml:space="preserve"> </w:t>
            </w:r>
            <w:r>
              <w:rPr>
                <w:sz w:val="19"/>
              </w:rPr>
              <w:t>there</w:t>
            </w:r>
            <w:r>
              <w:rPr>
                <w:spacing w:val="-3"/>
                <w:sz w:val="19"/>
              </w:rPr>
              <w:t xml:space="preserve"> </w:t>
            </w:r>
            <w:r>
              <w:rPr>
                <w:sz w:val="19"/>
              </w:rPr>
              <w:t>are</w:t>
            </w:r>
            <w:r>
              <w:rPr>
                <w:spacing w:val="-2"/>
                <w:sz w:val="19"/>
              </w:rPr>
              <w:t xml:space="preserve"> </w:t>
            </w:r>
            <w:r>
              <w:rPr>
                <w:sz w:val="19"/>
              </w:rPr>
              <w:t>possible</w:t>
            </w:r>
            <w:r>
              <w:rPr>
                <w:spacing w:val="-3"/>
                <w:sz w:val="19"/>
              </w:rPr>
              <w:t xml:space="preserve"> </w:t>
            </w:r>
            <w:r>
              <w:rPr>
                <w:sz w:val="19"/>
              </w:rPr>
              <w:t>times</w:t>
            </w:r>
            <w:r>
              <w:rPr>
                <w:spacing w:val="-2"/>
                <w:sz w:val="19"/>
              </w:rPr>
              <w:t xml:space="preserve"> </w:t>
            </w:r>
            <w:r>
              <w:rPr>
                <w:sz w:val="19"/>
              </w:rPr>
              <w:t>when</w:t>
            </w:r>
            <w:r>
              <w:rPr>
                <w:spacing w:val="-2"/>
                <w:sz w:val="19"/>
              </w:rPr>
              <w:t xml:space="preserve"> </w:t>
            </w:r>
            <w:r>
              <w:rPr>
                <w:sz w:val="19"/>
              </w:rPr>
              <w:t>you</w:t>
            </w:r>
            <w:r>
              <w:rPr>
                <w:spacing w:val="-2"/>
                <w:sz w:val="19"/>
              </w:rPr>
              <w:t xml:space="preserve"> </w:t>
            </w:r>
            <w:r>
              <w:rPr>
                <w:sz w:val="19"/>
              </w:rPr>
              <w:t>are</w:t>
            </w:r>
            <w:r>
              <w:rPr>
                <w:spacing w:val="-2"/>
                <w:sz w:val="19"/>
              </w:rPr>
              <w:t xml:space="preserve"> </w:t>
            </w:r>
            <w:r>
              <w:rPr>
                <w:sz w:val="19"/>
              </w:rPr>
              <w:t>late</w:t>
            </w:r>
            <w:r>
              <w:rPr>
                <w:spacing w:val="-3"/>
                <w:sz w:val="19"/>
              </w:rPr>
              <w:t xml:space="preserve"> </w:t>
            </w:r>
            <w:r>
              <w:rPr>
                <w:sz w:val="19"/>
              </w:rPr>
              <w:t>or</w:t>
            </w:r>
            <w:r>
              <w:rPr>
                <w:spacing w:val="-3"/>
                <w:sz w:val="19"/>
              </w:rPr>
              <w:t xml:space="preserve"> </w:t>
            </w:r>
            <w:r>
              <w:rPr>
                <w:sz w:val="19"/>
              </w:rPr>
              <w:t>forget</w:t>
            </w:r>
            <w:r>
              <w:rPr>
                <w:spacing w:val="-1"/>
                <w:sz w:val="19"/>
              </w:rPr>
              <w:t xml:space="preserve"> </w:t>
            </w:r>
            <w:r>
              <w:rPr>
                <w:sz w:val="19"/>
              </w:rPr>
              <w:t>your</w:t>
            </w:r>
            <w:r>
              <w:rPr>
                <w:spacing w:val="-3"/>
                <w:sz w:val="19"/>
              </w:rPr>
              <w:t xml:space="preserve"> </w:t>
            </w:r>
            <w:r>
              <w:rPr>
                <w:sz w:val="19"/>
              </w:rPr>
              <w:t>equipment</w:t>
            </w:r>
          </w:p>
          <w:p w:rsidR="003319F2" w:rsidRDefault="00952944">
            <w:pPr>
              <w:pStyle w:val="TableParagraph"/>
              <w:numPr>
                <w:ilvl w:val="0"/>
                <w:numId w:val="2"/>
              </w:numPr>
              <w:tabs>
                <w:tab w:val="left" w:pos="465"/>
                <w:tab w:val="left" w:pos="466"/>
              </w:tabs>
              <w:spacing w:before="16"/>
              <w:ind w:hanging="361"/>
              <w:rPr>
                <w:sz w:val="19"/>
              </w:rPr>
            </w:pPr>
            <w:r>
              <w:rPr>
                <w:sz w:val="19"/>
              </w:rPr>
              <w:t>You listen to teachers and other students, but you sometimes get distracted and let yourself</w:t>
            </w:r>
            <w:r>
              <w:rPr>
                <w:spacing w:val="-15"/>
                <w:sz w:val="19"/>
              </w:rPr>
              <w:t xml:space="preserve"> </w:t>
            </w:r>
            <w:r>
              <w:rPr>
                <w:sz w:val="19"/>
              </w:rPr>
              <w:t>down</w:t>
            </w:r>
          </w:p>
          <w:p w:rsidR="003319F2" w:rsidRDefault="00952944">
            <w:pPr>
              <w:pStyle w:val="TableParagraph"/>
              <w:numPr>
                <w:ilvl w:val="0"/>
                <w:numId w:val="2"/>
              </w:numPr>
              <w:tabs>
                <w:tab w:val="left" w:pos="465"/>
                <w:tab w:val="left" w:pos="466"/>
              </w:tabs>
              <w:spacing w:before="16" w:line="247" w:lineRule="auto"/>
              <w:ind w:right="774"/>
              <w:rPr>
                <w:sz w:val="19"/>
              </w:rPr>
            </w:pPr>
            <w:r>
              <w:rPr>
                <w:sz w:val="19"/>
              </w:rPr>
              <w:t>You sometimes answer and ask questions, but you</w:t>
            </w:r>
            <w:r>
              <w:rPr>
                <w:spacing w:val="-38"/>
                <w:sz w:val="19"/>
              </w:rPr>
              <w:t xml:space="preserve"> </w:t>
            </w:r>
            <w:r>
              <w:rPr>
                <w:sz w:val="19"/>
              </w:rPr>
              <w:t>don’t always make the effort to and rely on other students</w:t>
            </w:r>
          </w:p>
          <w:p w:rsidR="003319F2" w:rsidRDefault="00952944">
            <w:pPr>
              <w:pStyle w:val="TableParagraph"/>
              <w:numPr>
                <w:ilvl w:val="0"/>
                <w:numId w:val="2"/>
              </w:numPr>
              <w:tabs>
                <w:tab w:val="left" w:pos="465"/>
                <w:tab w:val="left" w:pos="466"/>
              </w:tabs>
              <w:spacing w:before="12"/>
              <w:ind w:hanging="361"/>
              <w:rPr>
                <w:sz w:val="19"/>
              </w:rPr>
            </w:pPr>
            <w:r>
              <w:rPr>
                <w:sz w:val="19"/>
              </w:rPr>
              <w:t>You have missed some homework</w:t>
            </w:r>
            <w:r>
              <w:rPr>
                <w:spacing w:val="-2"/>
                <w:sz w:val="19"/>
              </w:rPr>
              <w:t xml:space="preserve"> </w:t>
            </w:r>
            <w:r>
              <w:rPr>
                <w:sz w:val="19"/>
              </w:rPr>
              <w:t>deadlines</w:t>
            </w:r>
          </w:p>
          <w:p w:rsidR="003319F2" w:rsidRDefault="00952944">
            <w:pPr>
              <w:pStyle w:val="TableParagraph"/>
              <w:numPr>
                <w:ilvl w:val="0"/>
                <w:numId w:val="2"/>
              </w:numPr>
              <w:tabs>
                <w:tab w:val="left" w:pos="465"/>
                <w:tab w:val="left" w:pos="466"/>
              </w:tabs>
              <w:spacing w:before="19"/>
              <w:ind w:hanging="361"/>
              <w:rPr>
                <w:sz w:val="19"/>
              </w:rPr>
            </w:pPr>
            <w:r>
              <w:rPr>
                <w:sz w:val="19"/>
              </w:rPr>
              <w:t>You sometimes follow</w:t>
            </w:r>
            <w:r>
              <w:rPr>
                <w:spacing w:val="3"/>
                <w:sz w:val="19"/>
              </w:rPr>
              <w:t xml:space="preserve"> </w:t>
            </w:r>
            <w:r>
              <w:rPr>
                <w:sz w:val="19"/>
              </w:rPr>
              <w:t>feedback</w:t>
            </w:r>
          </w:p>
          <w:p w:rsidR="003319F2" w:rsidRDefault="00952944">
            <w:pPr>
              <w:pStyle w:val="TableParagraph"/>
              <w:numPr>
                <w:ilvl w:val="0"/>
                <w:numId w:val="2"/>
              </w:numPr>
              <w:tabs>
                <w:tab w:val="left" w:pos="465"/>
                <w:tab w:val="left" w:pos="466"/>
              </w:tabs>
              <w:spacing w:before="45" w:line="247" w:lineRule="auto"/>
              <w:ind w:right="241"/>
              <w:rPr>
                <w:sz w:val="19"/>
              </w:rPr>
            </w:pPr>
            <w:r>
              <w:rPr>
                <w:sz w:val="19"/>
              </w:rPr>
              <w:t>You</w:t>
            </w:r>
            <w:r>
              <w:rPr>
                <w:spacing w:val="-2"/>
                <w:sz w:val="19"/>
              </w:rPr>
              <w:t xml:space="preserve"> </w:t>
            </w:r>
            <w:r>
              <w:rPr>
                <w:sz w:val="19"/>
              </w:rPr>
              <w:t>might</w:t>
            </w:r>
            <w:r>
              <w:rPr>
                <w:spacing w:val="-2"/>
                <w:sz w:val="19"/>
              </w:rPr>
              <w:t xml:space="preserve"> </w:t>
            </w:r>
            <w:r>
              <w:rPr>
                <w:sz w:val="19"/>
              </w:rPr>
              <w:t>have</w:t>
            </w:r>
            <w:r>
              <w:rPr>
                <w:spacing w:val="-4"/>
                <w:sz w:val="19"/>
              </w:rPr>
              <w:t xml:space="preserve"> </w:t>
            </w:r>
            <w:r>
              <w:rPr>
                <w:sz w:val="19"/>
              </w:rPr>
              <w:t>received</w:t>
            </w:r>
            <w:r>
              <w:rPr>
                <w:spacing w:val="-2"/>
                <w:sz w:val="19"/>
              </w:rPr>
              <w:t xml:space="preserve"> </w:t>
            </w:r>
            <w:r>
              <w:rPr>
                <w:sz w:val="19"/>
              </w:rPr>
              <w:t>warnings</w:t>
            </w:r>
            <w:r>
              <w:rPr>
                <w:spacing w:val="-2"/>
                <w:sz w:val="19"/>
              </w:rPr>
              <w:t xml:space="preserve"> </w:t>
            </w:r>
            <w:r>
              <w:rPr>
                <w:sz w:val="19"/>
              </w:rPr>
              <w:t>in</w:t>
            </w:r>
            <w:r>
              <w:rPr>
                <w:spacing w:val="-5"/>
                <w:sz w:val="19"/>
              </w:rPr>
              <w:t xml:space="preserve"> </w:t>
            </w:r>
            <w:r>
              <w:rPr>
                <w:sz w:val="19"/>
              </w:rPr>
              <w:t>lessons</w:t>
            </w:r>
            <w:r>
              <w:rPr>
                <w:spacing w:val="-4"/>
                <w:sz w:val="19"/>
              </w:rPr>
              <w:t xml:space="preserve"> </w:t>
            </w:r>
            <w:r>
              <w:rPr>
                <w:sz w:val="19"/>
              </w:rPr>
              <w:t>for</w:t>
            </w:r>
            <w:r>
              <w:rPr>
                <w:spacing w:val="-3"/>
                <w:sz w:val="19"/>
              </w:rPr>
              <w:t xml:space="preserve"> </w:t>
            </w:r>
            <w:r>
              <w:rPr>
                <w:sz w:val="19"/>
              </w:rPr>
              <w:t>your</w:t>
            </w:r>
            <w:r>
              <w:rPr>
                <w:spacing w:val="-4"/>
                <w:sz w:val="19"/>
              </w:rPr>
              <w:t xml:space="preserve"> </w:t>
            </w:r>
            <w:proofErr w:type="spellStart"/>
            <w:r>
              <w:rPr>
                <w:sz w:val="19"/>
              </w:rPr>
              <w:t>behaviour</w:t>
            </w:r>
            <w:proofErr w:type="spellEnd"/>
            <w:r>
              <w:rPr>
                <w:spacing w:val="-4"/>
                <w:sz w:val="19"/>
              </w:rPr>
              <w:t xml:space="preserve"> </w:t>
            </w:r>
            <w:r>
              <w:rPr>
                <w:sz w:val="19"/>
              </w:rPr>
              <w:t>and</w:t>
            </w:r>
            <w:r>
              <w:rPr>
                <w:spacing w:val="-2"/>
                <w:sz w:val="19"/>
              </w:rPr>
              <w:t xml:space="preserve"> </w:t>
            </w:r>
            <w:r>
              <w:rPr>
                <w:sz w:val="19"/>
              </w:rPr>
              <w:t>effort,</w:t>
            </w:r>
            <w:r>
              <w:rPr>
                <w:spacing w:val="-3"/>
                <w:sz w:val="19"/>
              </w:rPr>
              <w:t xml:space="preserve"> </w:t>
            </w:r>
            <w:r>
              <w:rPr>
                <w:sz w:val="19"/>
              </w:rPr>
              <w:t>and</w:t>
            </w:r>
            <w:r>
              <w:rPr>
                <w:spacing w:val="-2"/>
                <w:sz w:val="19"/>
              </w:rPr>
              <w:t xml:space="preserve"> </w:t>
            </w:r>
            <w:r>
              <w:rPr>
                <w:sz w:val="19"/>
              </w:rPr>
              <w:t>may</w:t>
            </w:r>
            <w:r>
              <w:rPr>
                <w:spacing w:val="-3"/>
                <w:sz w:val="19"/>
              </w:rPr>
              <w:t xml:space="preserve"> </w:t>
            </w:r>
            <w:r>
              <w:rPr>
                <w:sz w:val="19"/>
              </w:rPr>
              <w:t>even</w:t>
            </w:r>
            <w:r>
              <w:rPr>
                <w:spacing w:val="-2"/>
                <w:sz w:val="19"/>
              </w:rPr>
              <w:t xml:space="preserve"> </w:t>
            </w:r>
            <w:r>
              <w:rPr>
                <w:sz w:val="19"/>
              </w:rPr>
              <w:t>have</w:t>
            </w:r>
            <w:r>
              <w:rPr>
                <w:spacing w:val="-4"/>
                <w:sz w:val="19"/>
              </w:rPr>
              <w:t xml:space="preserve"> </w:t>
            </w:r>
            <w:r>
              <w:rPr>
                <w:sz w:val="19"/>
              </w:rPr>
              <w:t>been</w:t>
            </w:r>
            <w:r>
              <w:rPr>
                <w:spacing w:val="-2"/>
                <w:sz w:val="19"/>
              </w:rPr>
              <w:t xml:space="preserve"> </w:t>
            </w:r>
            <w:r>
              <w:rPr>
                <w:sz w:val="19"/>
              </w:rPr>
              <w:t>given a negative</w:t>
            </w:r>
            <w:r>
              <w:rPr>
                <w:spacing w:val="-3"/>
                <w:sz w:val="19"/>
              </w:rPr>
              <w:t xml:space="preserve"> </w:t>
            </w:r>
            <w:r>
              <w:rPr>
                <w:sz w:val="19"/>
              </w:rPr>
              <w:t>point</w:t>
            </w:r>
          </w:p>
          <w:p w:rsidR="003319F2" w:rsidRDefault="00952944">
            <w:pPr>
              <w:pStyle w:val="TableParagraph"/>
              <w:numPr>
                <w:ilvl w:val="0"/>
                <w:numId w:val="2"/>
              </w:numPr>
              <w:tabs>
                <w:tab w:val="left" w:pos="465"/>
                <w:tab w:val="left" w:pos="466"/>
              </w:tabs>
              <w:spacing w:before="28" w:line="270" w:lineRule="atLeast"/>
              <w:ind w:right="92"/>
              <w:rPr>
                <w:sz w:val="19"/>
              </w:rPr>
            </w:pPr>
            <w:r>
              <w:rPr>
                <w:sz w:val="19"/>
              </w:rPr>
              <w:t>Sometimes you let yourself down as you don’t try as hard as you could, e.g. not revising for a test or rushing homework</w:t>
            </w:r>
          </w:p>
        </w:tc>
      </w:tr>
      <w:tr w:rsidR="003319F2">
        <w:trPr>
          <w:trHeight w:val="2620"/>
        </w:trPr>
        <w:tc>
          <w:tcPr>
            <w:tcW w:w="1126" w:type="dxa"/>
            <w:shd w:val="clear" w:color="auto" w:fill="FFCCCC"/>
            <w:textDirection w:val="btLr"/>
          </w:tcPr>
          <w:p w:rsidR="003319F2" w:rsidRDefault="003319F2">
            <w:pPr>
              <w:pStyle w:val="TableParagraph"/>
              <w:spacing w:before="9"/>
              <w:ind w:left="0" w:firstLine="0"/>
              <w:rPr>
                <w:sz w:val="32"/>
              </w:rPr>
            </w:pPr>
          </w:p>
          <w:p w:rsidR="003319F2" w:rsidRDefault="00952944">
            <w:pPr>
              <w:pStyle w:val="TableParagraph"/>
              <w:ind w:left="74" w:firstLine="0"/>
              <w:rPr>
                <w:b/>
              </w:rPr>
            </w:pPr>
            <w:r>
              <w:rPr>
                <w:b/>
              </w:rPr>
              <w:t>Requires Improvement</w:t>
            </w:r>
          </w:p>
        </w:tc>
        <w:tc>
          <w:tcPr>
            <w:tcW w:w="9619" w:type="dxa"/>
          </w:tcPr>
          <w:p w:rsidR="003319F2" w:rsidRDefault="00952944">
            <w:pPr>
              <w:pStyle w:val="TableParagraph"/>
              <w:spacing w:before="1"/>
              <w:ind w:left="105" w:firstLine="0"/>
              <w:rPr>
                <w:b/>
                <w:i/>
                <w:sz w:val="19"/>
              </w:rPr>
            </w:pPr>
            <w:r>
              <w:rPr>
                <w:b/>
                <w:i/>
                <w:color w:val="FF0000"/>
                <w:sz w:val="19"/>
              </w:rPr>
              <w:t>You don’t always believe in yourself and this is shown in your attitude and means you aren’t achieving your full potential.</w:t>
            </w:r>
          </w:p>
          <w:p w:rsidR="003319F2" w:rsidRDefault="00952944">
            <w:pPr>
              <w:pStyle w:val="TableParagraph"/>
              <w:numPr>
                <w:ilvl w:val="0"/>
                <w:numId w:val="1"/>
              </w:numPr>
              <w:tabs>
                <w:tab w:val="left" w:pos="465"/>
                <w:tab w:val="left" w:pos="466"/>
              </w:tabs>
              <w:spacing w:before="15"/>
              <w:ind w:hanging="361"/>
              <w:rPr>
                <w:sz w:val="19"/>
              </w:rPr>
            </w:pPr>
            <w:r>
              <w:rPr>
                <w:sz w:val="19"/>
              </w:rPr>
              <w:t>Your learning might be being affected because of your attendance, punctuality and lack of</w:t>
            </w:r>
            <w:r>
              <w:rPr>
                <w:spacing w:val="-28"/>
                <w:sz w:val="19"/>
              </w:rPr>
              <w:t xml:space="preserve"> </w:t>
            </w:r>
            <w:r>
              <w:rPr>
                <w:sz w:val="19"/>
              </w:rPr>
              <w:t>equipment</w:t>
            </w:r>
          </w:p>
          <w:p w:rsidR="003319F2" w:rsidRDefault="00952944">
            <w:pPr>
              <w:pStyle w:val="TableParagraph"/>
              <w:numPr>
                <w:ilvl w:val="0"/>
                <w:numId w:val="1"/>
              </w:numPr>
              <w:tabs>
                <w:tab w:val="left" w:pos="465"/>
                <w:tab w:val="left" w:pos="466"/>
              </w:tabs>
              <w:spacing w:before="19"/>
              <w:ind w:hanging="361"/>
              <w:rPr>
                <w:sz w:val="19"/>
              </w:rPr>
            </w:pPr>
            <w:r>
              <w:rPr>
                <w:sz w:val="19"/>
              </w:rPr>
              <w:t>You interrupt lessons, which means you stop the learning of other</w:t>
            </w:r>
            <w:r>
              <w:rPr>
                <w:spacing w:val="-6"/>
                <w:sz w:val="19"/>
              </w:rPr>
              <w:t xml:space="preserve"> </w:t>
            </w:r>
            <w:r>
              <w:rPr>
                <w:sz w:val="19"/>
              </w:rPr>
              <w:t>students</w:t>
            </w:r>
          </w:p>
          <w:p w:rsidR="003319F2" w:rsidRDefault="00952944">
            <w:pPr>
              <w:pStyle w:val="TableParagraph"/>
              <w:numPr>
                <w:ilvl w:val="0"/>
                <w:numId w:val="1"/>
              </w:numPr>
              <w:tabs>
                <w:tab w:val="left" w:pos="465"/>
                <w:tab w:val="left" w:pos="466"/>
              </w:tabs>
              <w:spacing w:before="21"/>
              <w:ind w:hanging="361"/>
              <w:rPr>
                <w:sz w:val="19"/>
              </w:rPr>
            </w:pPr>
            <w:r>
              <w:rPr>
                <w:sz w:val="19"/>
              </w:rPr>
              <w:t>You do not always complete the work</w:t>
            </w:r>
            <w:r>
              <w:rPr>
                <w:spacing w:val="-1"/>
                <w:sz w:val="19"/>
              </w:rPr>
              <w:t xml:space="preserve"> </w:t>
            </w:r>
            <w:r>
              <w:rPr>
                <w:sz w:val="19"/>
              </w:rPr>
              <w:t>expected</w:t>
            </w:r>
          </w:p>
          <w:p w:rsidR="003319F2" w:rsidRDefault="00952944">
            <w:pPr>
              <w:pStyle w:val="TableParagraph"/>
              <w:numPr>
                <w:ilvl w:val="0"/>
                <w:numId w:val="1"/>
              </w:numPr>
              <w:tabs>
                <w:tab w:val="left" w:pos="465"/>
                <w:tab w:val="left" w:pos="466"/>
              </w:tabs>
              <w:spacing w:before="18"/>
              <w:ind w:hanging="361"/>
              <w:rPr>
                <w:sz w:val="19"/>
              </w:rPr>
            </w:pPr>
            <w:r>
              <w:rPr>
                <w:sz w:val="19"/>
              </w:rPr>
              <w:t>You don’t always do what the teacher</w:t>
            </w:r>
            <w:r>
              <w:rPr>
                <w:spacing w:val="-2"/>
                <w:sz w:val="19"/>
              </w:rPr>
              <w:t xml:space="preserve"> </w:t>
            </w:r>
            <w:r>
              <w:rPr>
                <w:sz w:val="19"/>
              </w:rPr>
              <w:t>asks</w:t>
            </w:r>
          </w:p>
          <w:p w:rsidR="003319F2" w:rsidRDefault="00952944">
            <w:pPr>
              <w:pStyle w:val="TableParagraph"/>
              <w:numPr>
                <w:ilvl w:val="0"/>
                <w:numId w:val="1"/>
              </w:numPr>
              <w:tabs>
                <w:tab w:val="left" w:pos="465"/>
                <w:tab w:val="left" w:pos="466"/>
              </w:tabs>
              <w:spacing w:before="21"/>
              <w:ind w:hanging="361"/>
              <w:rPr>
                <w:sz w:val="19"/>
              </w:rPr>
            </w:pPr>
            <w:r>
              <w:rPr>
                <w:sz w:val="19"/>
              </w:rPr>
              <w:t>You often fail to hand in homework on time or have just rushed</w:t>
            </w:r>
            <w:r>
              <w:rPr>
                <w:spacing w:val="-6"/>
                <w:sz w:val="19"/>
              </w:rPr>
              <w:t xml:space="preserve"> </w:t>
            </w:r>
            <w:r>
              <w:rPr>
                <w:sz w:val="19"/>
              </w:rPr>
              <w:t>it</w:t>
            </w:r>
          </w:p>
          <w:p w:rsidR="003319F2" w:rsidRDefault="00952944">
            <w:pPr>
              <w:pStyle w:val="TableParagraph"/>
              <w:numPr>
                <w:ilvl w:val="0"/>
                <w:numId w:val="1"/>
              </w:numPr>
              <w:tabs>
                <w:tab w:val="left" w:pos="465"/>
                <w:tab w:val="left" w:pos="466"/>
              </w:tabs>
              <w:spacing w:before="21"/>
              <w:ind w:hanging="361"/>
              <w:rPr>
                <w:sz w:val="19"/>
              </w:rPr>
            </w:pPr>
            <w:r>
              <w:rPr>
                <w:sz w:val="19"/>
              </w:rPr>
              <w:t>You don’t always follow feedback, and often don’t act on</w:t>
            </w:r>
            <w:r>
              <w:rPr>
                <w:spacing w:val="5"/>
                <w:sz w:val="19"/>
              </w:rPr>
              <w:t xml:space="preserve"> </w:t>
            </w:r>
            <w:r>
              <w:rPr>
                <w:sz w:val="19"/>
              </w:rPr>
              <w:t>it</w:t>
            </w:r>
          </w:p>
          <w:p w:rsidR="003319F2" w:rsidRDefault="00952944">
            <w:pPr>
              <w:pStyle w:val="TableParagraph"/>
              <w:numPr>
                <w:ilvl w:val="0"/>
                <w:numId w:val="1"/>
              </w:numPr>
              <w:tabs>
                <w:tab w:val="left" w:pos="465"/>
                <w:tab w:val="left" w:pos="466"/>
              </w:tabs>
              <w:spacing w:before="18"/>
              <w:ind w:hanging="361"/>
              <w:rPr>
                <w:sz w:val="19"/>
              </w:rPr>
            </w:pPr>
            <w:r>
              <w:rPr>
                <w:sz w:val="19"/>
              </w:rPr>
              <w:t xml:space="preserve">You have received warnings and negative points for your </w:t>
            </w:r>
            <w:proofErr w:type="spellStart"/>
            <w:r>
              <w:rPr>
                <w:sz w:val="19"/>
              </w:rPr>
              <w:t>behaviour</w:t>
            </w:r>
            <w:proofErr w:type="spellEnd"/>
            <w:r>
              <w:rPr>
                <w:sz w:val="19"/>
              </w:rPr>
              <w:t xml:space="preserve"> in</w:t>
            </w:r>
            <w:r>
              <w:rPr>
                <w:spacing w:val="-6"/>
                <w:sz w:val="19"/>
              </w:rPr>
              <w:t xml:space="preserve"> </w:t>
            </w:r>
            <w:r>
              <w:rPr>
                <w:sz w:val="19"/>
              </w:rPr>
              <w:t>lessons</w:t>
            </w:r>
          </w:p>
        </w:tc>
      </w:tr>
    </w:tbl>
    <w:p w:rsidR="00952944" w:rsidRDefault="00952944"/>
    <w:sectPr w:rsidR="00952944" w:rsidSect="00484457">
      <w:type w:val="continuous"/>
      <w:pgSz w:w="11910" w:h="16840"/>
      <w:pgMar w:top="426" w:right="3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DC3"/>
    <w:multiLevelType w:val="hybridMultilevel"/>
    <w:tmpl w:val="86A6EE58"/>
    <w:lvl w:ilvl="0" w:tplc="348C39C2">
      <w:numFmt w:val="bullet"/>
      <w:lvlText w:val="•"/>
      <w:lvlJc w:val="left"/>
      <w:pPr>
        <w:ind w:left="465" w:hanging="360"/>
      </w:pPr>
      <w:rPr>
        <w:rFonts w:ascii="Arial" w:eastAsia="Arial" w:hAnsi="Arial" w:cs="Arial" w:hint="default"/>
        <w:w w:val="99"/>
        <w:sz w:val="20"/>
        <w:szCs w:val="20"/>
        <w:lang w:val="en-US" w:eastAsia="en-US" w:bidi="en-US"/>
      </w:rPr>
    </w:lvl>
    <w:lvl w:ilvl="1" w:tplc="24FC4A22">
      <w:numFmt w:val="bullet"/>
      <w:lvlText w:val="•"/>
      <w:lvlJc w:val="left"/>
      <w:pPr>
        <w:ind w:left="1374" w:hanging="360"/>
      </w:pPr>
      <w:rPr>
        <w:rFonts w:hint="default"/>
        <w:lang w:val="en-US" w:eastAsia="en-US" w:bidi="en-US"/>
      </w:rPr>
    </w:lvl>
    <w:lvl w:ilvl="2" w:tplc="5380ABB8">
      <w:numFmt w:val="bullet"/>
      <w:lvlText w:val="•"/>
      <w:lvlJc w:val="left"/>
      <w:pPr>
        <w:ind w:left="2289" w:hanging="360"/>
      </w:pPr>
      <w:rPr>
        <w:rFonts w:hint="default"/>
        <w:lang w:val="en-US" w:eastAsia="en-US" w:bidi="en-US"/>
      </w:rPr>
    </w:lvl>
    <w:lvl w:ilvl="3" w:tplc="30DA7072">
      <w:numFmt w:val="bullet"/>
      <w:lvlText w:val="•"/>
      <w:lvlJc w:val="left"/>
      <w:pPr>
        <w:ind w:left="3204" w:hanging="360"/>
      </w:pPr>
      <w:rPr>
        <w:rFonts w:hint="default"/>
        <w:lang w:val="en-US" w:eastAsia="en-US" w:bidi="en-US"/>
      </w:rPr>
    </w:lvl>
    <w:lvl w:ilvl="4" w:tplc="259E976C">
      <w:numFmt w:val="bullet"/>
      <w:lvlText w:val="•"/>
      <w:lvlJc w:val="left"/>
      <w:pPr>
        <w:ind w:left="4119" w:hanging="360"/>
      </w:pPr>
      <w:rPr>
        <w:rFonts w:hint="default"/>
        <w:lang w:val="en-US" w:eastAsia="en-US" w:bidi="en-US"/>
      </w:rPr>
    </w:lvl>
    <w:lvl w:ilvl="5" w:tplc="943A12B8">
      <w:numFmt w:val="bullet"/>
      <w:lvlText w:val="•"/>
      <w:lvlJc w:val="left"/>
      <w:pPr>
        <w:ind w:left="5034" w:hanging="360"/>
      </w:pPr>
      <w:rPr>
        <w:rFonts w:hint="default"/>
        <w:lang w:val="en-US" w:eastAsia="en-US" w:bidi="en-US"/>
      </w:rPr>
    </w:lvl>
    <w:lvl w:ilvl="6" w:tplc="866695C0">
      <w:numFmt w:val="bullet"/>
      <w:lvlText w:val="•"/>
      <w:lvlJc w:val="left"/>
      <w:pPr>
        <w:ind w:left="5949" w:hanging="360"/>
      </w:pPr>
      <w:rPr>
        <w:rFonts w:hint="default"/>
        <w:lang w:val="en-US" w:eastAsia="en-US" w:bidi="en-US"/>
      </w:rPr>
    </w:lvl>
    <w:lvl w:ilvl="7" w:tplc="54D603B4">
      <w:numFmt w:val="bullet"/>
      <w:lvlText w:val="•"/>
      <w:lvlJc w:val="left"/>
      <w:pPr>
        <w:ind w:left="6864" w:hanging="360"/>
      </w:pPr>
      <w:rPr>
        <w:rFonts w:hint="default"/>
        <w:lang w:val="en-US" w:eastAsia="en-US" w:bidi="en-US"/>
      </w:rPr>
    </w:lvl>
    <w:lvl w:ilvl="8" w:tplc="6CC2B554">
      <w:numFmt w:val="bullet"/>
      <w:lvlText w:val="•"/>
      <w:lvlJc w:val="left"/>
      <w:pPr>
        <w:ind w:left="7779" w:hanging="360"/>
      </w:pPr>
      <w:rPr>
        <w:rFonts w:hint="default"/>
        <w:lang w:val="en-US" w:eastAsia="en-US" w:bidi="en-US"/>
      </w:rPr>
    </w:lvl>
  </w:abstractNum>
  <w:abstractNum w:abstractNumId="1" w15:restartNumberingAfterBreak="0">
    <w:nsid w:val="28C37C7A"/>
    <w:multiLevelType w:val="hybridMultilevel"/>
    <w:tmpl w:val="6298D24C"/>
    <w:lvl w:ilvl="0" w:tplc="3CF63148">
      <w:numFmt w:val="bullet"/>
      <w:lvlText w:val="•"/>
      <w:lvlJc w:val="left"/>
      <w:pPr>
        <w:ind w:left="523" w:hanging="418"/>
      </w:pPr>
      <w:rPr>
        <w:rFonts w:ascii="Arial" w:eastAsia="Arial" w:hAnsi="Arial" w:cs="Arial" w:hint="default"/>
        <w:w w:val="99"/>
        <w:sz w:val="20"/>
        <w:szCs w:val="20"/>
        <w:lang w:val="en-US" w:eastAsia="en-US" w:bidi="en-US"/>
      </w:rPr>
    </w:lvl>
    <w:lvl w:ilvl="1" w:tplc="FD58CE44">
      <w:numFmt w:val="bullet"/>
      <w:lvlText w:val="•"/>
      <w:lvlJc w:val="left"/>
      <w:pPr>
        <w:ind w:left="1428" w:hanging="418"/>
      </w:pPr>
      <w:rPr>
        <w:rFonts w:hint="default"/>
        <w:lang w:val="en-US" w:eastAsia="en-US" w:bidi="en-US"/>
      </w:rPr>
    </w:lvl>
    <w:lvl w:ilvl="2" w:tplc="B97C69E8">
      <w:numFmt w:val="bullet"/>
      <w:lvlText w:val="•"/>
      <w:lvlJc w:val="left"/>
      <w:pPr>
        <w:ind w:left="2337" w:hanging="418"/>
      </w:pPr>
      <w:rPr>
        <w:rFonts w:hint="default"/>
        <w:lang w:val="en-US" w:eastAsia="en-US" w:bidi="en-US"/>
      </w:rPr>
    </w:lvl>
    <w:lvl w:ilvl="3" w:tplc="71D09B88">
      <w:numFmt w:val="bullet"/>
      <w:lvlText w:val="•"/>
      <w:lvlJc w:val="left"/>
      <w:pPr>
        <w:ind w:left="3246" w:hanging="418"/>
      </w:pPr>
      <w:rPr>
        <w:rFonts w:hint="default"/>
        <w:lang w:val="en-US" w:eastAsia="en-US" w:bidi="en-US"/>
      </w:rPr>
    </w:lvl>
    <w:lvl w:ilvl="4" w:tplc="5022BC16">
      <w:numFmt w:val="bullet"/>
      <w:lvlText w:val="•"/>
      <w:lvlJc w:val="left"/>
      <w:pPr>
        <w:ind w:left="4155" w:hanging="418"/>
      </w:pPr>
      <w:rPr>
        <w:rFonts w:hint="default"/>
        <w:lang w:val="en-US" w:eastAsia="en-US" w:bidi="en-US"/>
      </w:rPr>
    </w:lvl>
    <w:lvl w:ilvl="5" w:tplc="44FCFB14">
      <w:numFmt w:val="bullet"/>
      <w:lvlText w:val="•"/>
      <w:lvlJc w:val="left"/>
      <w:pPr>
        <w:ind w:left="5064" w:hanging="418"/>
      </w:pPr>
      <w:rPr>
        <w:rFonts w:hint="default"/>
        <w:lang w:val="en-US" w:eastAsia="en-US" w:bidi="en-US"/>
      </w:rPr>
    </w:lvl>
    <w:lvl w:ilvl="6" w:tplc="F7FAF420">
      <w:numFmt w:val="bullet"/>
      <w:lvlText w:val="•"/>
      <w:lvlJc w:val="left"/>
      <w:pPr>
        <w:ind w:left="5973" w:hanging="418"/>
      </w:pPr>
      <w:rPr>
        <w:rFonts w:hint="default"/>
        <w:lang w:val="en-US" w:eastAsia="en-US" w:bidi="en-US"/>
      </w:rPr>
    </w:lvl>
    <w:lvl w:ilvl="7" w:tplc="19148838">
      <w:numFmt w:val="bullet"/>
      <w:lvlText w:val="•"/>
      <w:lvlJc w:val="left"/>
      <w:pPr>
        <w:ind w:left="6882" w:hanging="418"/>
      </w:pPr>
      <w:rPr>
        <w:rFonts w:hint="default"/>
        <w:lang w:val="en-US" w:eastAsia="en-US" w:bidi="en-US"/>
      </w:rPr>
    </w:lvl>
    <w:lvl w:ilvl="8" w:tplc="478E8A24">
      <w:numFmt w:val="bullet"/>
      <w:lvlText w:val="•"/>
      <w:lvlJc w:val="left"/>
      <w:pPr>
        <w:ind w:left="7791" w:hanging="418"/>
      </w:pPr>
      <w:rPr>
        <w:rFonts w:hint="default"/>
        <w:lang w:val="en-US" w:eastAsia="en-US" w:bidi="en-US"/>
      </w:rPr>
    </w:lvl>
  </w:abstractNum>
  <w:abstractNum w:abstractNumId="2" w15:restartNumberingAfterBreak="0">
    <w:nsid w:val="48B87CC8"/>
    <w:multiLevelType w:val="hybridMultilevel"/>
    <w:tmpl w:val="B6628286"/>
    <w:lvl w:ilvl="0" w:tplc="CC08F28E">
      <w:numFmt w:val="bullet"/>
      <w:lvlText w:val="•"/>
      <w:lvlJc w:val="left"/>
      <w:pPr>
        <w:ind w:left="465" w:hanging="360"/>
      </w:pPr>
      <w:rPr>
        <w:rFonts w:ascii="Arial" w:eastAsia="Arial" w:hAnsi="Arial" w:cs="Arial" w:hint="default"/>
        <w:w w:val="99"/>
        <w:sz w:val="20"/>
        <w:szCs w:val="20"/>
        <w:lang w:val="en-US" w:eastAsia="en-US" w:bidi="en-US"/>
      </w:rPr>
    </w:lvl>
    <w:lvl w:ilvl="1" w:tplc="C374B3AE">
      <w:numFmt w:val="bullet"/>
      <w:lvlText w:val="•"/>
      <w:lvlJc w:val="left"/>
      <w:pPr>
        <w:ind w:left="1374" w:hanging="360"/>
      </w:pPr>
      <w:rPr>
        <w:rFonts w:hint="default"/>
        <w:lang w:val="en-US" w:eastAsia="en-US" w:bidi="en-US"/>
      </w:rPr>
    </w:lvl>
    <w:lvl w:ilvl="2" w:tplc="BC442338">
      <w:numFmt w:val="bullet"/>
      <w:lvlText w:val="•"/>
      <w:lvlJc w:val="left"/>
      <w:pPr>
        <w:ind w:left="2289" w:hanging="360"/>
      </w:pPr>
      <w:rPr>
        <w:rFonts w:hint="default"/>
        <w:lang w:val="en-US" w:eastAsia="en-US" w:bidi="en-US"/>
      </w:rPr>
    </w:lvl>
    <w:lvl w:ilvl="3" w:tplc="96EC8152">
      <w:numFmt w:val="bullet"/>
      <w:lvlText w:val="•"/>
      <w:lvlJc w:val="left"/>
      <w:pPr>
        <w:ind w:left="3204" w:hanging="360"/>
      </w:pPr>
      <w:rPr>
        <w:rFonts w:hint="default"/>
        <w:lang w:val="en-US" w:eastAsia="en-US" w:bidi="en-US"/>
      </w:rPr>
    </w:lvl>
    <w:lvl w:ilvl="4" w:tplc="B9382280">
      <w:numFmt w:val="bullet"/>
      <w:lvlText w:val="•"/>
      <w:lvlJc w:val="left"/>
      <w:pPr>
        <w:ind w:left="4119" w:hanging="360"/>
      </w:pPr>
      <w:rPr>
        <w:rFonts w:hint="default"/>
        <w:lang w:val="en-US" w:eastAsia="en-US" w:bidi="en-US"/>
      </w:rPr>
    </w:lvl>
    <w:lvl w:ilvl="5" w:tplc="0FACBAFC">
      <w:numFmt w:val="bullet"/>
      <w:lvlText w:val="•"/>
      <w:lvlJc w:val="left"/>
      <w:pPr>
        <w:ind w:left="5034" w:hanging="360"/>
      </w:pPr>
      <w:rPr>
        <w:rFonts w:hint="default"/>
        <w:lang w:val="en-US" w:eastAsia="en-US" w:bidi="en-US"/>
      </w:rPr>
    </w:lvl>
    <w:lvl w:ilvl="6" w:tplc="E2F8CC1A">
      <w:numFmt w:val="bullet"/>
      <w:lvlText w:val="•"/>
      <w:lvlJc w:val="left"/>
      <w:pPr>
        <w:ind w:left="5949" w:hanging="360"/>
      </w:pPr>
      <w:rPr>
        <w:rFonts w:hint="default"/>
        <w:lang w:val="en-US" w:eastAsia="en-US" w:bidi="en-US"/>
      </w:rPr>
    </w:lvl>
    <w:lvl w:ilvl="7" w:tplc="80166D38">
      <w:numFmt w:val="bullet"/>
      <w:lvlText w:val="•"/>
      <w:lvlJc w:val="left"/>
      <w:pPr>
        <w:ind w:left="6864" w:hanging="360"/>
      </w:pPr>
      <w:rPr>
        <w:rFonts w:hint="default"/>
        <w:lang w:val="en-US" w:eastAsia="en-US" w:bidi="en-US"/>
      </w:rPr>
    </w:lvl>
    <w:lvl w:ilvl="8" w:tplc="60700EF6">
      <w:numFmt w:val="bullet"/>
      <w:lvlText w:val="•"/>
      <w:lvlJc w:val="left"/>
      <w:pPr>
        <w:ind w:left="7779" w:hanging="360"/>
      </w:pPr>
      <w:rPr>
        <w:rFonts w:hint="default"/>
        <w:lang w:val="en-US" w:eastAsia="en-US" w:bidi="en-US"/>
      </w:rPr>
    </w:lvl>
  </w:abstractNum>
  <w:abstractNum w:abstractNumId="3" w15:restartNumberingAfterBreak="0">
    <w:nsid w:val="6BDD4B26"/>
    <w:multiLevelType w:val="hybridMultilevel"/>
    <w:tmpl w:val="7A4C3A30"/>
    <w:lvl w:ilvl="0" w:tplc="C73601A2">
      <w:numFmt w:val="bullet"/>
      <w:lvlText w:val="•"/>
      <w:lvlJc w:val="left"/>
      <w:pPr>
        <w:ind w:left="465" w:hanging="360"/>
      </w:pPr>
      <w:rPr>
        <w:rFonts w:ascii="Arial" w:eastAsia="Arial" w:hAnsi="Arial" w:cs="Arial" w:hint="default"/>
        <w:w w:val="99"/>
        <w:sz w:val="20"/>
        <w:szCs w:val="20"/>
        <w:lang w:val="en-US" w:eastAsia="en-US" w:bidi="en-US"/>
      </w:rPr>
    </w:lvl>
    <w:lvl w:ilvl="1" w:tplc="0C603ED0">
      <w:numFmt w:val="bullet"/>
      <w:lvlText w:val="•"/>
      <w:lvlJc w:val="left"/>
      <w:pPr>
        <w:ind w:left="1374" w:hanging="360"/>
      </w:pPr>
      <w:rPr>
        <w:rFonts w:hint="default"/>
        <w:lang w:val="en-US" w:eastAsia="en-US" w:bidi="en-US"/>
      </w:rPr>
    </w:lvl>
    <w:lvl w:ilvl="2" w:tplc="04AC83A4">
      <w:numFmt w:val="bullet"/>
      <w:lvlText w:val="•"/>
      <w:lvlJc w:val="left"/>
      <w:pPr>
        <w:ind w:left="2289" w:hanging="360"/>
      </w:pPr>
      <w:rPr>
        <w:rFonts w:hint="default"/>
        <w:lang w:val="en-US" w:eastAsia="en-US" w:bidi="en-US"/>
      </w:rPr>
    </w:lvl>
    <w:lvl w:ilvl="3" w:tplc="CFA0DE1E">
      <w:numFmt w:val="bullet"/>
      <w:lvlText w:val="•"/>
      <w:lvlJc w:val="left"/>
      <w:pPr>
        <w:ind w:left="3204" w:hanging="360"/>
      </w:pPr>
      <w:rPr>
        <w:rFonts w:hint="default"/>
        <w:lang w:val="en-US" w:eastAsia="en-US" w:bidi="en-US"/>
      </w:rPr>
    </w:lvl>
    <w:lvl w:ilvl="4" w:tplc="B288AA06">
      <w:numFmt w:val="bullet"/>
      <w:lvlText w:val="•"/>
      <w:lvlJc w:val="left"/>
      <w:pPr>
        <w:ind w:left="4119" w:hanging="360"/>
      </w:pPr>
      <w:rPr>
        <w:rFonts w:hint="default"/>
        <w:lang w:val="en-US" w:eastAsia="en-US" w:bidi="en-US"/>
      </w:rPr>
    </w:lvl>
    <w:lvl w:ilvl="5" w:tplc="27F67EE8">
      <w:numFmt w:val="bullet"/>
      <w:lvlText w:val="•"/>
      <w:lvlJc w:val="left"/>
      <w:pPr>
        <w:ind w:left="5034" w:hanging="360"/>
      </w:pPr>
      <w:rPr>
        <w:rFonts w:hint="default"/>
        <w:lang w:val="en-US" w:eastAsia="en-US" w:bidi="en-US"/>
      </w:rPr>
    </w:lvl>
    <w:lvl w:ilvl="6" w:tplc="1AA21AEE">
      <w:numFmt w:val="bullet"/>
      <w:lvlText w:val="•"/>
      <w:lvlJc w:val="left"/>
      <w:pPr>
        <w:ind w:left="5949" w:hanging="360"/>
      </w:pPr>
      <w:rPr>
        <w:rFonts w:hint="default"/>
        <w:lang w:val="en-US" w:eastAsia="en-US" w:bidi="en-US"/>
      </w:rPr>
    </w:lvl>
    <w:lvl w:ilvl="7" w:tplc="7CCE5D26">
      <w:numFmt w:val="bullet"/>
      <w:lvlText w:val="•"/>
      <w:lvlJc w:val="left"/>
      <w:pPr>
        <w:ind w:left="6864" w:hanging="360"/>
      </w:pPr>
      <w:rPr>
        <w:rFonts w:hint="default"/>
        <w:lang w:val="en-US" w:eastAsia="en-US" w:bidi="en-US"/>
      </w:rPr>
    </w:lvl>
    <w:lvl w:ilvl="8" w:tplc="0B2C0D40">
      <w:numFmt w:val="bullet"/>
      <w:lvlText w:val="•"/>
      <w:lvlJc w:val="left"/>
      <w:pPr>
        <w:ind w:left="7779" w:hanging="360"/>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F2"/>
    <w:rsid w:val="00245812"/>
    <w:rsid w:val="003319F2"/>
    <w:rsid w:val="00484457"/>
    <w:rsid w:val="00952944"/>
    <w:rsid w:val="00AD4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F971"/>
  <w15:docId w15:val="{76C1A9E9-A6A9-4B7C-AB44-7A783891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5"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 A</dc:creator>
  <cp:lastModifiedBy>H Brown</cp:lastModifiedBy>
  <cp:revision>2</cp:revision>
  <dcterms:created xsi:type="dcterms:W3CDTF">2021-03-24T11:34:00Z</dcterms:created>
  <dcterms:modified xsi:type="dcterms:W3CDTF">2021-03-24T11:34:00Z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2021-03-18T00:00:00Z</vt:filetime>
  </property>
</Properties>
</file>