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7249" w14:textId="58F97C45" w:rsidR="009F28CA" w:rsidRPr="00516738" w:rsidRDefault="00516738" w:rsidP="009F28CA">
      <w:pPr>
        <w:jc w:val="both"/>
        <w:rPr>
          <w:rFonts w:asciiTheme="majorHAnsi" w:hAnsiTheme="majorHAnsi" w:cstheme="majorHAnsi"/>
          <w:sz w:val="22"/>
          <w:szCs w:val="22"/>
        </w:rPr>
      </w:pPr>
      <w:r w:rsidRPr="00516738">
        <w:rPr>
          <w:rFonts w:asciiTheme="majorHAnsi" w:hAnsiTheme="majorHAnsi" w:cstheme="majorHAnsi"/>
          <w:sz w:val="22"/>
          <w:szCs w:val="22"/>
        </w:rPr>
        <w:t>18</w:t>
      </w:r>
      <w:r w:rsidR="00EC5A47" w:rsidRPr="00516738">
        <w:rPr>
          <w:rFonts w:asciiTheme="majorHAnsi" w:hAnsiTheme="majorHAnsi" w:cstheme="majorHAnsi"/>
          <w:sz w:val="22"/>
          <w:szCs w:val="22"/>
        </w:rPr>
        <w:t xml:space="preserve"> June 2020</w:t>
      </w:r>
    </w:p>
    <w:p w14:paraId="40201A34" w14:textId="0566E515" w:rsidR="00EC5A47" w:rsidRPr="00516738" w:rsidRDefault="00EC5A47" w:rsidP="009F28CA">
      <w:pPr>
        <w:jc w:val="both"/>
        <w:rPr>
          <w:rFonts w:asciiTheme="majorHAnsi" w:hAnsiTheme="majorHAnsi" w:cstheme="majorHAnsi"/>
          <w:sz w:val="22"/>
          <w:szCs w:val="22"/>
        </w:rPr>
      </w:pPr>
    </w:p>
    <w:p w14:paraId="2EF1DA9B" w14:textId="1B72A86A" w:rsidR="009F28CA" w:rsidRDefault="009F28CA" w:rsidP="009F28CA">
      <w:pPr>
        <w:jc w:val="both"/>
        <w:rPr>
          <w:rFonts w:asciiTheme="majorHAnsi" w:hAnsiTheme="majorHAnsi" w:cstheme="majorHAnsi"/>
          <w:b/>
          <w:sz w:val="22"/>
          <w:szCs w:val="22"/>
        </w:rPr>
      </w:pPr>
    </w:p>
    <w:p w14:paraId="18B3B2AB" w14:textId="40D9FA86" w:rsidR="00516738" w:rsidRDefault="00516738" w:rsidP="009F28CA">
      <w:pPr>
        <w:jc w:val="both"/>
        <w:rPr>
          <w:rFonts w:asciiTheme="majorHAnsi" w:hAnsiTheme="majorHAnsi" w:cstheme="majorHAnsi"/>
          <w:b/>
          <w:sz w:val="22"/>
          <w:szCs w:val="22"/>
        </w:rPr>
      </w:pPr>
    </w:p>
    <w:p w14:paraId="056CCD8F" w14:textId="77777777" w:rsidR="00516738" w:rsidRPr="00516738" w:rsidRDefault="00516738" w:rsidP="009F28CA">
      <w:pPr>
        <w:jc w:val="both"/>
        <w:rPr>
          <w:rFonts w:asciiTheme="majorHAnsi" w:hAnsiTheme="majorHAnsi" w:cstheme="majorHAnsi"/>
          <w:b/>
          <w:sz w:val="22"/>
          <w:szCs w:val="22"/>
        </w:rPr>
      </w:pPr>
      <w:bookmarkStart w:id="0" w:name="_GoBack"/>
      <w:bookmarkEnd w:id="0"/>
    </w:p>
    <w:p w14:paraId="73756077" w14:textId="0F5C404E" w:rsidR="00EC5A47" w:rsidRPr="00516738" w:rsidRDefault="00EC5A47" w:rsidP="009F28CA">
      <w:pPr>
        <w:jc w:val="both"/>
        <w:rPr>
          <w:rFonts w:asciiTheme="majorHAnsi" w:hAnsiTheme="majorHAnsi" w:cstheme="majorHAnsi"/>
          <w:sz w:val="22"/>
          <w:szCs w:val="22"/>
        </w:rPr>
      </w:pPr>
      <w:r w:rsidRPr="00516738">
        <w:rPr>
          <w:rFonts w:asciiTheme="majorHAnsi" w:hAnsiTheme="majorHAnsi" w:cstheme="majorHAnsi"/>
          <w:sz w:val="22"/>
          <w:szCs w:val="22"/>
        </w:rPr>
        <w:t xml:space="preserve">Dear Parent/Carer  </w:t>
      </w:r>
    </w:p>
    <w:p w14:paraId="611BBB90" w14:textId="77777777" w:rsidR="009F28CA" w:rsidRPr="00516738" w:rsidRDefault="009F28CA" w:rsidP="009F28CA">
      <w:pPr>
        <w:jc w:val="both"/>
        <w:rPr>
          <w:rFonts w:asciiTheme="majorHAnsi" w:hAnsiTheme="majorHAnsi" w:cstheme="majorHAnsi"/>
          <w:sz w:val="22"/>
          <w:szCs w:val="22"/>
        </w:rPr>
      </w:pPr>
    </w:p>
    <w:p w14:paraId="2CAC89CD" w14:textId="77777777" w:rsidR="00516738" w:rsidRPr="00516738" w:rsidRDefault="00516738" w:rsidP="00516738">
      <w:pPr>
        <w:jc w:val="both"/>
        <w:rPr>
          <w:rFonts w:asciiTheme="majorHAnsi" w:hAnsiTheme="majorHAnsi" w:cstheme="majorHAnsi"/>
          <w:sz w:val="22"/>
          <w:szCs w:val="22"/>
        </w:rPr>
      </w:pPr>
      <w:r w:rsidRPr="00516738">
        <w:rPr>
          <w:rFonts w:asciiTheme="majorHAnsi" w:hAnsiTheme="majorHAnsi" w:cstheme="majorHAnsi"/>
          <w:sz w:val="22"/>
          <w:szCs w:val="22"/>
        </w:rPr>
        <w:t>I hope this letter finds you safe and well. I’m conscious that with just over 4 weeks of the term remaining there are many unanswered questions in relation to students’ access to education provision over the summer break and in turn what school may look like in September. I had hoped we would be in a position to provide this information but at the time of writing, we have had not received guidance from the Department for Education on this. We continue to monitor the situation closely and will communicate this information to you as soon as we can.</w:t>
      </w:r>
    </w:p>
    <w:p w14:paraId="722F3D29" w14:textId="77777777" w:rsidR="00516738" w:rsidRPr="00516738" w:rsidRDefault="00516738" w:rsidP="00516738">
      <w:pPr>
        <w:jc w:val="both"/>
        <w:rPr>
          <w:rFonts w:asciiTheme="majorHAnsi" w:hAnsiTheme="majorHAnsi" w:cstheme="majorHAnsi"/>
          <w:sz w:val="22"/>
          <w:szCs w:val="22"/>
        </w:rPr>
      </w:pPr>
    </w:p>
    <w:p w14:paraId="194A36DF" w14:textId="77777777" w:rsidR="00516738" w:rsidRPr="00516738" w:rsidRDefault="00516738" w:rsidP="00516738">
      <w:pPr>
        <w:jc w:val="both"/>
        <w:rPr>
          <w:rFonts w:asciiTheme="majorHAnsi" w:hAnsiTheme="majorHAnsi" w:cstheme="majorHAnsi"/>
          <w:sz w:val="22"/>
          <w:szCs w:val="22"/>
        </w:rPr>
      </w:pPr>
      <w:r w:rsidRPr="00516738">
        <w:rPr>
          <w:rFonts w:asciiTheme="majorHAnsi" w:hAnsiTheme="majorHAnsi" w:cstheme="majorHAnsi"/>
          <w:sz w:val="22"/>
          <w:szCs w:val="22"/>
        </w:rPr>
        <w:t xml:space="preserve">The Government has indicated that they intend to offer catch up sessions over the summer but has provided no further details, including who may be eligible for this. What has been made clear is that schools will not be expected to “open” during the summer holidays, this includes the Key Worker </w:t>
      </w:r>
      <w:proofErr w:type="gramStart"/>
      <w:r w:rsidRPr="00516738">
        <w:rPr>
          <w:rFonts w:asciiTheme="majorHAnsi" w:hAnsiTheme="majorHAnsi" w:cstheme="majorHAnsi"/>
          <w:sz w:val="22"/>
          <w:szCs w:val="22"/>
        </w:rPr>
        <w:t>school</w:t>
      </w:r>
      <w:proofErr w:type="gramEnd"/>
      <w:r w:rsidRPr="00516738">
        <w:rPr>
          <w:rFonts w:asciiTheme="majorHAnsi" w:hAnsiTheme="majorHAnsi" w:cstheme="majorHAnsi"/>
          <w:sz w:val="22"/>
          <w:szCs w:val="22"/>
        </w:rPr>
        <w:t xml:space="preserve">. </w:t>
      </w:r>
    </w:p>
    <w:p w14:paraId="4F27CEEB" w14:textId="77777777" w:rsidR="00516738" w:rsidRPr="00516738" w:rsidRDefault="00516738" w:rsidP="00516738">
      <w:pPr>
        <w:jc w:val="both"/>
        <w:rPr>
          <w:rFonts w:asciiTheme="majorHAnsi" w:hAnsiTheme="majorHAnsi" w:cstheme="majorHAnsi"/>
          <w:sz w:val="22"/>
          <w:szCs w:val="22"/>
        </w:rPr>
      </w:pPr>
    </w:p>
    <w:p w14:paraId="4539F945" w14:textId="77777777" w:rsidR="00516738" w:rsidRPr="00516738" w:rsidRDefault="00516738" w:rsidP="00516738">
      <w:pPr>
        <w:jc w:val="both"/>
        <w:rPr>
          <w:rFonts w:asciiTheme="majorHAnsi" w:hAnsiTheme="majorHAnsi" w:cstheme="majorHAnsi"/>
          <w:sz w:val="22"/>
          <w:szCs w:val="22"/>
        </w:rPr>
      </w:pPr>
      <w:r w:rsidRPr="00516738">
        <w:rPr>
          <w:rFonts w:asciiTheme="majorHAnsi" w:hAnsiTheme="majorHAnsi" w:cstheme="majorHAnsi"/>
          <w:sz w:val="22"/>
          <w:szCs w:val="22"/>
        </w:rPr>
        <w:t xml:space="preserve">We continue to plan for next academic year in the hope we will be able to bring as many students as possible into school, if not the entire cohort. Our subject leaders are working hard to ensure the curriculum plan for next year includes some ‘catch-up’ time in acknowledgment that despite the best efforts of our students and staff, important learning will have been missed during this period. We are also continuing to develop our online learning resources to ensure that whatever September brings, we are prepared and able to deliver the best possible experience to our students.  </w:t>
      </w:r>
    </w:p>
    <w:p w14:paraId="5C1C951F" w14:textId="77777777" w:rsidR="00516738" w:rsidRPr="00516738" w:rsidRDefault="00516738" w:rsidP="00516738">
      <w:pPr>
        <w:jc w:val="both"/>
        <w:rPr>
          <w:rFonts w:asciiTheme="majorHAnsi" w:hAnsiTheme="majorHAnsi" w:cstheme="majorHAnsi"/>
          <w:sz w:val="22"/>
          <w:szCs w:val="22"/>
        </w:rPr>
      </w:pPr>
    </w:p>
    <w:p w14:paraId="4F91A3EC" w14:textId="77777777" w:rsidR="00516738" w:rsidRPr="00516738" w:rsidRDefault="00516738" w:rsidP="00516738">
      <w:pPr>
        <w:jc w:val="both"/>
        <w:rPr>
          <w:rFonts w:asciiTheme="majorHAnsi" w:hAnsiTheme="majorHAnsi" w:cstheme="majorHAnsi"/>
          <w:sz w:val="22"/>
          <w:szCs w:val="22"/>
        </w:rPr>
      </w:pPr>
      <w:r w:rsidRPr="00516738">
        <w:rPr>
          <w:rFonts w:asciiTheme="majorHAnsi" w:hAnsiTheme="majorHAnsi" w:cstheme="majorHAnsi"/>
          <w:sz w:val="22"/>
          <w:szCs w:val="22"/>
        </w:rPr>
        <w:t xml:space="preserve">This week we have welcomed back Year 10 students for some face to face provision. Whilst this has not been school as normal, with class sizes limited to 10 and students maintaining a 2m social distance, it has been fantastic to have more students back on site and I look forward to expanding this provision to other year groups, as and when we are able. To help us plan this, please can you let your child’s tutor know, when they contact you, if you are happy for them to attend school this term, (Years 7-9).  </w:t>
      </w:r>
    </w:p>
    <w:p w14:paraId="214A7086" w14:textId="77777777" w:rsidR="00516738" w:rsidRPr="00516738" w:rsidRDefault="00516738" w:rsidP="00516738">
      <w:pPr>
        <w:jc w:val="both"/>
        <w:rPr>
          <w:rFonts w:asciiTheme="majorHAnsi" w:hAnsiTheme="majorHAnsi" w:cstheme="majorHAnsi"/>
          <w:sz w:val="22"/>
          <w:szCs w:val="22"/>
          <w:lang w:eastAsia="en-GB"/>
        </w:rPr>
      </w:pPr>
    </w:p>
    <w:p w14:paraId="3FCB8BB6" w14:textId="77777777" w:rsidR="00516738" w:rsidRPr="00516738" w:rsidRDefault="00516738" w:rsidP="00516738">
      <w:pPr>
        <w:jc w:val="both"/>
        <w:rPr>
          <w:rFonts w:asciiTheme="majorHAnsi" w:hAnsiTheme="majorHAnsi" w:cstheme="majorHAnsi"/>
          <w:sz w:val="22"/>
          <w:szCs w:val="22"/>
          <w:lang w:eastAsia="en-GB"/>
        </w:rPr>
      </w:pPr>
      <w:r w:rsidRPr="00516738">
        <w:rPr>
          <w:rFonts w:asciiTheme="majorHAnsi" w:hAnsiTheme="majorHAnsi" w:cstheme="majorHAnsi"/>
          <w:sz w:val="22"/>
          <w:szCs w:val="22"/>
          <w:lang w:eastAsia="en-GB"/>
        </w:rPr>
        <w:t>I will write to you again, once more details about the summer catch up sessions and September start are released. In the interim, if you have any questions please don’t hesitate to contact the school using the details below.</w:t>
      </w:r>
    </w:p>
    <w:p w14:paraId="7EBBA672" w14:textId="77777777" w:rsidR="00516738" w:rsidRPr="00516738" w:rsidRDefault="00516738" w:rsidP="00516738">
      <w:pPr>
        <w:rPr>
          <w:rFonts w:asciiTheme="majorHAnsi" w:hAnsiTheme="majorHAnsi" w:cstheme="majorHAnsi"/>
          <w:sz w:val="22"/>
          <w:szCs w:val="22"/>
          <w:lang w:eastAsia="en-GB"/>
        </w:rPr>
      </w:pPr>
    </w:p>
    <w:p w14:paraId="7FED61BD" w14:textId="77777777" w:rsidR="00516738" w:rsidRPr="00516738" w:rsidRDefault="00516738" w:rsidP="00516738">
      <w:pPr>
        <w:rPr>
          <w:rFonts w:asciiTheme="majorHAnsi" w:hAnsiTheme="majorHAnsi" w:cstheme="majorHAnsi"/>
          <w:sz w:val="22"/>
          <w:szCs w:val="22"/>
          <w:lang w:eastAsia="en-GB"/>
        </w:rPr>
      </w:pPr>
      <w:r w:rsidRPr="00516738">
        <w:rPr>
          <w:rFonts w:asciiTheme="majorHAnsi" w:hAnsiTheme="majorHAnsi" w:cstheme="majorHAnsi"/>
          <w:sz w:val="22"/>
          <w:szCs w:val="22"/>
          <w:lang w:eastAsia="en-GB"/>
        </w:rPr>
        <w:t>Thank you for your continued support.</w:t>
      </w:r>
    </w:p>
    <w:p w14:paraId="41D26958" w14:textId="77777777" w:rsidR="00EC5A47" w:rsidRPr="00516738" w:rsidRDefault="00EC5A47" w:rsidP="009F28CA">
      <w:pPr>
        <w:jc w:val="both"/>
        <w:rPr>
          <w:rFonts w:asciiTheme="majorHAnsi" w:hAnsiTheme="majorHAnsi" w:cstheme="majorHAnsi"/>
          <w:sz w:val="22"/>
          <w:szCs w:val="22"/>
        </w:rPr>
      </w:pPr>
    </w:p>
    <w:p w14:paraId="34ACEF45" w14:textId="77777777" w:rsidR="002F42E2" w:rsidRPr="00516738" w:rsidRDefault="002F42E2" w:rsidP="009F28CA">
      <w:pPr>
        <w:jc w:val="both"/>
        <w:rPr>
          <w:rFonts w:asciiTheme="majorHAnsi" w:hAnsiTheme="majorHAnsi" w:cstheme="majorHAnsi"/>
          <w:sz w:val="22"/>
          <w:szCs w:val="22"/>
        </w:rPr>
      </w:pPr>
      <w:r w:rsidRPr="00516738">
        <w:rPr>
          <w:rFonts w:asciiTheme="majorHAnsi" w:hAnsiTheme="majorHAnsi" w:cstheme="majorHAnsi"/>
          <w:sz w:val="22"/>
          <w:szCs w:val="22"/>
        </w:rPr>
        <w:t>Yours sincerely</w:t>
      </w:r>
    </w:p>
    <w:p w14:paraId="6964039A" w14:textId="77777777" w:rsidR="00BB493C" w:rsidRPr="00516738" w:rsidRDefault="00BB493C" w:rsidP="009F28CA">
      <w:pPr>
        <w:ind w:right="985"/>
        <w:jc w:val="both"/>
        <w:rPr>
          <w:rFonts w:asciiTheme="majorHAnsi" w:hAnsiTheme="majorHAnsi" w:cstheme="majorHAnsi"/>
          <w:sz w:val="22"/>
          <w:szCs w:val="22"/>
        </w:rPr>
      </w:pPr>
    </w:p>
    <w:p w14:paraId="3CEB2D79" w14:textId="77777777" w:rsidR="00E42676" w:rsidRPr="00516738" w:rsidRDefault="003C7CBC" w:rsidP="009F28CA">
      <w:pPr>
        <w:ind w:right="985"/>
        <w:jc w:val="both"/>
        <w:rPr>
          <w:rFonts w:asciiTheme="majorHAnsi" w:hAnsiTheme="majorHAnsi" w:cstheme="majorHAnsi"/>
          <w:sz w:val="22"/>
          <w:szCs w:val="22"/>
        </w:rPr>
      </w:pPr>
      <w:r w:rsidRPr="00516738">
        <w:rPr>
          <w:rFonts w:asciiTheme="majorHAnsi" w:hAnsiTheme="majorHAnsi" w:cstheme="majorHAnsi"/>
          <w:noProof/>
          <w:sz w:val="22"/>
          <w:szCs w:val="22"/>
          <w:lang w:eastAsia="en-GB"/>
        </w:rPr>
        <w:drawing>
          <wp:inline distT="0" distB="0" distL="0" distR="0" wp14:anchorId="34F8E96F" wp14:editId="4C20237C">
            <wp:extent cx="586895" cy="956039"/>
            <wp:effectExtent l="603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628458" cy="1023744"/>
                    </a:xfrm>
                    <a:prstGeom prst="rect">
                      <a:avLst/>
                    </a:prstGeom>
                  </pic:spPr>
                </pic:pic>
              </a:graphicData>
            </a:graphic>
          </wp:inline>
        </w:drawing>
      </w:r>
      <w:r w:rsidR="00D304E9" w:rsidRPr="00516738">
        <w:rPr>
          <w:rFonts w:asciiTheme="majorHAnsi" w:hAnsiTheme="majorHAnsi" w:cstheme="majorHAnsi"/>
          <w:sz w:val="22"/>
          <w:szCs w:val="22"/>
        </w:rPr>
        <w:tab/>
      </w:r>
      <w:r w:rsidR="00D304E9" w:rsidRPr="00516738">
        <w:rPr>
          <w:rFonts w:asciiTheme="majorHAnsi" w:hAnsiTheme="majorHAnsi" w:cstheme="majorHAnsi"/>
          <w:sz w:val="22"/>
          <w:szCs w:val="22"/>
        </w:rPr>
        <w:tab/>
      </w:r>
    </w:p>
    <w:p w14:paraId="253C3E78" w14:textId="77777777" w:rsidR="00AB681E" w:rsidRPr="00516738" w:rsidRDefault="003C7CBC" w:rsidP="009F28CA">
      <w:pPr>
        <w:ind w:right="985"/>
        <w:jc w:val="both"/>
        <w:rPr>
          <w:rFonts w:asciiTheme="majorHAnsi" w:hAnsiTheme="majorHAnsi" w:cstheme="majorHAnsi"/>
          <w:sz w:val="22"/>
          <w:szCs w:val="22"/>
        </w:rPr>
      </w:pPr>
      <w:r w:rsidRPr="00516738">
        <w:rPr>
          <w:rFonts w:asciiTheme="majorHAnsi" w:hAnsiTheme="majorHAnsi" w:cstheme="majorHAnsi"/>
          <w:sz w:val="22"/>
          <w:szCs w:val="22"/>
        </w:rPr>
        <w:t>Ms J</w:t>
      </w:r>
      <w:r w:rsidR="00AB681E" w:rsidRPr="00516738">
        <w:rPr>
          <w:rFonts w:asciiTheme="majorHAnsi" w:hAnsiTheme="majorHAnsi" w:cstheme="majorHAnsi"/>
          <w:sz w:val="22"/>
          <w:szCs w:val="22"/>
        </w:rPr>
        <w:t xml:space="preserve"> Harlow</w:t>
      </w:r>
      <w:r w:rsidR="00D304E9" w:rsidRPr="00516738">
        <w:rPr>
          <w:rFonts w:asciiTheme="majorHAnsi" w:hAnsiTheme="majorHAnsi" w:cstheme="majorHAnsi"/>
          <w:sz w:val="22"/>
          <w:szCs w:val="22"/>
        </w:rPr>
        <w:tab/>
      </w:r>
      <w:r w:rsidR="00D304E9" w:rsidRPr="00516738">
        <w:rPr>
          <w:rFonts w:asciiTheme="majorHAnsi" w:hAnsiTheme="majorHAnsi" w:cstheme="majorHAnsi"/>
          <w:sz w:val="22"/>
          <w:szCs w:val="22"/>
        </w:rPr>
        <w:tab/>
      </w:r>
      <w:r w:rsidR="00D304E9" w:rsidRPr="00516738">
        <w:rPr>
          <w:rFonts w:asciiTheme="majorHAnsi" w:hAnsiTheme="majorHAnsi" w:cstheme="majorHAnsi"/>
          <w:sz w:val="22"/>
          <w:szCs w:val="22"/>
        </w:rPr>
        <w:tab/>
      </w:r>
      <w:r w:rsidR="00AB681E" w:rsidRPr="00516738">
        <w:rPr>
          <w:rFonts w:asciiTheme="majorHAnsi" w:hAnsiTheme="majorHAnsi" w:cstheme="majorHAnsi"/>
          <w:sz w:val="22"/>
          <w:szCs w:val="22"/>
        </w:rPr>
        <w:t xml:space="preserve"> </w:t>
      </w:r>
    </w:p>
    <w:p w14:paraId="13354E53" w14:textId="77777777" w:rsidR="0059494B" w:rsidRPr="00516738" w:rsidRDefault="00AB681E" w:rsidP="009F28CA">
      <w:pPr>
        <w:ind w:right="985"/>
        <w:jc w:val="both"/>
        <w:rPr>
          <w:rFonts w:asciiTheme="majorHAnsi" w:hAnsiTheme="majorHAnsi" w:cstheme="majorHAnsi"/>
          <w:sz w:val="22"/>
          <w:szCs w:val="22"/>
        </w:rPr>
      </w:pPr>
      <w:r w:rsidRPr="00516738">
        <w:rPr>
          <w:rFonts w:asciiTheme="majorHAnsi" w:hAnsiTheme="majorHAnsi" w:cstheme="majorHAnsi"/>
          <w:sz w:val="22"/>
          <w:szCs w:val="22"/>
        </w:rPr>
        <w:t>Headteacher</w:t>
      </w:r>
      <w:r w:rsidR="00D304E9" w:rsidRPr="00516738">
        <w:rPr>
          <w:rFonts w:asciiTheme="majorHAnsi" w:hAnsiTheme="majorHAnsi" w:cstheme="majorHAnsi"/>
          <w:sz w:val="22"/>
          <w:szCs w:val="22"/>
        </w:rPr>
        <w:tab/>
      </w:r>
      <w:r w:rsidR="00D304E9" w:rsidRPr="00516738">
        <w:rPr>
          <w:rFonts w:asciiTheme="majorHAnsi" w:hAnsiTheme="majorHAnsi" w:cstheme="majorHAnsi"/>
          <w:sz w:val="22"/>
          <w:szCs w:val="22"/>
        </w:rPr>
        <w:tab/>
      </w:r>
      <w:r w:rsidR="00D304E9" w:rsidRPr="00516738">
        <w:rPr>
          <w:rFonts w:asciiTheme="majorHAnsi" w:hAnsiTheme="majorHAnsi" w:cstheme="majorHAnsi"/>
          <w:sz w:val="22"/>
          <w:szCs w:val="22"/>
        </w:rPr>
        <w:tab/>
      </w:r>
    </w:p>
    <w:p w14:paraId="7F0A79A0" w14:textId="77777777" w:rsidR="0059494B" w:rsidRPr="00516738" w:rsidRDefault="0059494B" w:rsidP="009F28CA">
      <w:pPr>
        <w:ind w:right="985"/>
        <w:jc w:val="both"/>
        <w:rPr>
          <w:rFonts w:asciiTheme="majorHAnsi" w:hAnsiTheme="majorHAnsi" w:cstheme="majorHAnsi"/>
          <w:sz w:val="22"/>
          <w:szCs w:val="22"/>
        </w:rPr>
      </w:pPr>
    </w:p>
    <w:p w14:paraId="4FE8E729" w14:textId="2E0A7DC0" w:rsidR="0059494B" w:rsidRPr="00516738" w:rsidRDefault="0059494B" w:rsidP="009F28CA">
      <w:pPr>
        <w:ind w:right="985"/>
        <w:jc w:val="both"/>
        <w:rPr>
          <w:rFonts w:asciiTheme="majorHAnsi" w:hAnsiTheme="majorHAnsi" w:cstheme="majorHAnsi"/>
          <w:sz w:val="22"/>
          <w:szCs w:val="22"/>
        </w:rPr>
      </w:pPr>
    </w:p>
    <w:sectPr w:rsidR="0059494B" w:rsidRPr="00516738" w:rsidSect="00D304E9">
      <w:headerReference w:type="default" r:id="rId9"/>
      <w:footerReference w:type="default" r:id="rId10"/>
      <w:pgSz w:w="11900" w:h="16840"/>
      <w:pgMar w:top="1474" w:right="1134" w:bottom="147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4582" w14:textId="77777777" w:rsidR="003E2099" w:rsidRDefault="003E2099" w:rsidP="00790C55">
      <w:r>
        <w:separator/>
      </w:r>
    </w:p>
  </w:endnote>
  <w:endnote w:type="continuationSeparator" w:id="0">
    <w:p w14:paraId="36CAD6D8" w14:textId="77777777" w:rsidR="003E2099" w:rsidRDefault="003E2099"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5D2C" w14:textId="77777777" w:rsidR="00790C55" w:rsidRDefault="00711B1C">
    <w:pPr>
      <w:pStyle w:val="Footer"/>
    </w:pPr>
    <w:r>
      <w:rPr>
        <w:noProof/>
        <w:lang w:eastAsia="en-GB"/>
      </w:rPr>
      <w:drawing>
        <wp:anchor distT="0" distB="0" distL="114300" distR="114300" simplePos="0" relativeHeight="251659264" behindDoc="0" locked="0" layoutInCell="1" allowOverlap="1" wp14:anchorId="0243A644" wp14:editId="784E40A3">
          <wp:simplePos x="0" y="0"/>
          <wp:positionH relativeFrom="page">
            <wp:align>right</wp:align>
          </wp:positionH>
          <wp:positionV relativeFrom="paragraph">
            <wp:posOffset>-226060</wp:posOffset>
          </wp:positionV>
          <wp:extent cx="7554831" cy="1358599"/>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9922" w14:textId="77777777" w:rsidR="003E2099" w:rsidRDefault="003E2099" w:rsidP="00790C55">
      <w:r>
        <w:separator/>
      </w:r>
    </w:p>
  </w:footnote>
  <w:footnote w:type="continuationSeparator" w:id="0">
    <w:p w14:paraId="1FE85FFC" w14:textId="77777777" w:rsidR="003E2099" w:rsidRDefault="003E2099" w:rsidP="0079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9533" w14:textId="77777777" w:rsidR="00790C55" w:rsidRDefault="00AA3A52" w:rsidP="0023705D">
    <w:pPr>
      <w:pStyle w:val="Header"/>
    </w:pPr>
    <w:r>
      <w:rPr>
        <w:noProof/>
        <w:lang w:eastAsia="en-GB"/>
      </w:rPr>
      <w:drawing>
        <wp:anchor distT="0" distB="0" distL="114300" distR="114300" simplePos="0" relativeHeight="251658240" behindDoc="0" locked="0" layoutInCell="1" allowOverlap="1" wp14:anchorId="79229F95" wp14:editId="431E7DF7">
          <wp:simplePos x="0" y="0"/>
          <wp:positionH relativeFrom="page">
            <wp:posOffset>1701579</wp:posOffset>
          </wp:positionH>
          <wp:positionV relativeFrom="paragraph">
            <wp:posOffset>31805</wp:posOffset>
          </wp:positionV>
          <wp:extent cx="6000812" cy="850265"/>
          <wp:effectExtent l="0" t="0" r="0" b="698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4827" cy="8508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F1AE8"/>
    <w:multiLevelType w:val="hybridMultilevel"/>
    <w:tmpl w:val="E69A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7832EE"/>
    <w:multiLevelType w:val="hybridMultilevel"/>
    <w:tmpl w:val="FDDEF4B6"/>
    <w:lvl w:ilvl="0" w:tplc="609A8C72">
      <w:numFmt w:val="bullet"/>
      <w:lvlText w:val="-"/>
      <w:lvlJc w:val="left"/>
      <w:pPr>
        <w:ind w:left="3762" w:hanging="1494"/>
      </w:pPr>
      <w:rPr>
        <w:rFonts w:ascii="Calibri" w:eastAsiaTheme="minorHAnsi" w:hAnsi="Calibri" w:cs="Calibri" w:hint="default"/>
      </w:rPr>
    </w:lvl>
    <w:lvl w:ilvl="1" w:tplc="5F189526">
      <w:numFmt w:val="bullet"/>
      <w:lvlText w:val="-"/>
      <w:lvlJc w:val="left"/>
      <w:pPr>
        <w:ind w:left="2574" w:hanging="360"/>
      </w:pPr>
      <w:rPr>
        <w:rFonts w:ascii="Calibri" w:eastAsia="Calibri" w:hAnsi="Calibri" w:cs="Calibri"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61F4D0E"/>
    <w:multiLevelType w:val="hybridMultilevel"/>
    <w:tmpl w:val="8E18BE4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4" w15:restartNumberingAfterBreak="0">
    <w:nsid w:val="22E73EB4"/>
    <w:multiLevelType w:val="hybridMultilevel"/>
    <w:tmpl w:val="84EE466A"/>
    <w:lvl w:ilvl="0" w:tplc="DC22A6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7C1EF8"/>
    <w:multiLevelType w:val="hybridMultilevel"/>
    <w:tmpl w:val="76FE8D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7F76B70"/>
    <w:multiLevelType w:val="multilevel"/>
    <w:tmpl w:val="D97A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A5644"/>
    <w:multiLevelType w:val="hybridMultilevel"/>
    <w:tmpl w:val="650AB652"/>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2192510"/>
    <w:multiLevelType w:val="hybridMultilevel"/>
    <w:tmpl w:val="1F0699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3306E40"/>
    <w:multiLevelType w:val="hybridMultilevel"/>
    <w:tmpl w:val="79B233AA"/>
    <w:lvl w:ilvl="0" w:tplc="5F1895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496FD1"/>
    <w:multiLevelType w:val="hybridMultilevel"/>
    <w:tmpl w:val="0CE29962"/>
    <w:lvl w:ilvl="0" w:tplc="609A8C72">
      <w:numFmt w:val="bullet"/>
      <w:lvlText w:val="-"/>
      <w:lvlJc w:val="left"/>
      <w:pPr>
        <w:ind w:left="3762" w:hanging="1494"/>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BD06002"/>
    <w:multiLevelType w:val="hybridMultilevel"/>
    <w:tmpl w:val="CB6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5278E"/>
    <w:multiLevelType w:val="hybridMultilevel"/>
    <w:tmpl w:val="658036C6"/>
    <w:lvl w:ilvl="0" w:tplc="609A8C72">
      <w:numFmt w:val="bullet"/>
      <w:lvlText w:val="-"/>
      <w:lvlJc w:val="left"/>
      <w:pPr>
        <w:ind w:left="2628" w:hanging="1494"/>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48E416A"/>
    <w:multiLevelType w:val="hybridMultilevel"/>
    <w:tmpl w:val="4D9CDFE8"/>
    <w:lvl w:ilvl="0" w:tplc="14428128">
      <w:numFmt w:val="bullet"/>
      <w:lvlText w:val="-"/>
      <w:lvlJc w:val="left"/>
      <w:pPr>
        <w:ind w:left="1548" w:hanging="360"/>
      </w:pPr>
      <w:rPr>
        <w:rFonts w:ascii="Calibri" w:eastAsia="Times New Roman" w:hAnsi="Calibri" w:cs="Calibri"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4" w15:restartNumberingAfterBreak="0">
    <w:nsid w:val="45981CFE"/>
    <w:multiLevelType w:val="hybridMultilevel"/>
    <w:tmpl w:val="B70857EE"/>
    <w:lvl w:ilvl="0" w:tplc="BB5A1FAE">
      <w:start w:val="1"/>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E68286D"/>
    <w:multiLevelType w:val="hybridMultilevel"/>
    <w:tmpl w:val="50F4F5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F0D6041"/>
    <w:multiLevelType w:val="hybridMultilevel"/>
    <w:tmpl w:val="C946F8D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5FF507D"/>
    <w:multiLevelType w:val="hybridMultilevel"/>
    <w:tmpl w:val="31447F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6774CD9"/>
    <w:multiLevelType w:val="hybridMultilevel"/>
    <w:tmpl w:val="C67866F6"/>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6AC4213"/>
    <w:multiLevelType w:val="hybridMultilevel"/>
    <w:tmpl w:val="C9F8BACA"/>
    <w:lvl w:ilvl="0" w:tplc="628857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46B4F"/>
    <w:multiLevelType w:val="hybridMultilevel"/>
    <w:tmpl w:val="F0B60AD8"/>
    <w:lvl w:ilvl="0" w:tplc="32C29B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E07C77"/>
    <w:multiLevelType w:val="multilevel"/>
    <w:tmpl w:val="897E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B0025C"/>
    <w:multiLevelType w:val="hybridMultilevel"/>
    <w:tmpl w:val="674E7834"/>
    <w:lvl w:ilvl="0" w:tplc="1442812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6B770C0D"/>
    <w:multiLevelType w:val="multilevel"/>
    <w:tmpl w:val="EB0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174C4"/>
    <w:multiLevelType w:val="hybridMultilevel"/>
    <w:tmpl w:val="7E98F6F6"/>
    <w:lvl w:ilvl="0" w:tplc="BB5A1FA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A85248"/>
    <w:multiLevelType w:val="hybridMultilevel"/>
    <w:tmpl w:val="71B6D030"/>
    <w:lvl w:ilvl="0" w:tplc="C69004F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6" w15:restartNumberingAfterBreak="0">
    <w:nsid w:val="7AEB5B5E"/>
    <w:multiLevelType w:val="hybridMultilevel"/>
    <w:tmpl w:val="FB98786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E8506D9"/>
    <w:multiLevelType w:val="hybridMultilevel"/>
    <w:tmpl w:val="DF08F53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33"/>
  </w:num>
  <w:num w:numId="14">
    <w:abstractNumId w:val="21"/>
  </w:num>
  <w:num w:numId="15">
    <w:abstractNumId w:val="18"/>
  </w:num>
  <w:num w:numId="16">
    <w:abstractNumId w:val="19"/>
  </w:num>
  <w:num w:numId="17">
    <w:abstractNumId w:val="27"/>
  </w:num>
  <w:num w:numId="18">
    <w:abstractNumId w:val="37"/>
  </w:num>
  <w:num w:numId="19">
    <w:abstractNumId w:val="17"/>
  </w:num>
  <w:num w:numId="20">
    <w:abstractNumId w:val="22"/>
  </w:num>
  <w:num w:numId="21">
    <w:abstractNumId w:val="20"/>
  </w:num>
  <w:num w:numId="22">
    <w:abstractNumId w:val="12"/>
  </w:num>
  <w:num w:numId="23">
    <w:abstractNumId w:val="34"/>
  </w:num>
  <w:num w:numId="24">
    <w:abstractNumId w:val="34"/>
  </w:num>
  <w:num w:numId="25">
    <w:abstractNumId w:val="24"/>
  </w:num>
  <w:num w:numId="26">
    <w:abstractNumId w:val="15"/>
  </w:num>
  <w:num w:numId="27">
    <w:abstractNumId w:val="23"/>
  </w:num>
  <w:num w:numId="28">
    <w:abstractNumId w:val="29"/>
  </w:num>
  <w:num w:numId="29">
    <w:abstractNumId w:val="25"/>
  </w:num>
  <w:num w:numId="30">
    <w:abstractNumId w:val="32"/>
  </w:num>
  <w:num w:numId="31">
    <w:abstractNumId w:val="30"/>
  </w:num>
  <w:num w:numId="32">
    <w:abstractNumId w:val="28"/>
  </w:num>
  <w:num w:numId="33">
    <w:abstractNumId w:val="36"/>
  </w:num>
  <w:num w:numId="34">
    <w:abstractNumId w:val="26"/>
  </w:num>
  <w:num w:numId="35">
    <w:abstractNumId w:val="31"/>
  </w:num>
  <w:num w:numId="36">
    <w:abstractNumId w:val="11"/>
  </w:num>
  <w:num w:numId="37">
    <w:abstractNumId w:val="14"/>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046B43"/>
    <w:rsid w:val="000577AA"/>
    <w:rsid w:val="00070E12"/>
    <w:rsid w:val="000F616B"/>
    <w:rsid w:val="0015186C"/>
    <w:rsid w:val="001847B8"/>
    <w:rsid w:val="001B2187"/>
    <w:rsid w:val="001B2652"/>
    <w:rsid w:val="001D4D05"/>
    <w:rsid w:val="001E04B2"/>
    <w:rsid w:val="001E3B16"/>
    <w:rsid w:val="00220EB4"/>
    <w:rsid w:val="0023705D"/>
    <w:rsid w:val="00281BDC"/>
    <w:rsid w:val="002B711C"/>
    <w:rsid w:val="002E1BF5"/>
    <w:rsid w:val="002E23CF"/>
    <w:rsid w:val="002E6A19"/>
    <w:rsid w:val="002F42E2"/>
    <w:rsid w:val="002F745E"/>
    <w:rsid w:val="003469C6"/>
    <w:rsid w:val="0036433E"/>
    <w:rsid w:val="00373BD8"/>
    <w:rsid w:val="003B157B"/>
    <w:rsid w:val="003B58AF"/>
    <w:rsid w:val="003C7229"/>
    <w:rsid w:val="003C7CBC"/>
    <w:rsid w:val="003D182B"/>
    <w:rsid w:val="003E2099"/>
    <w:rsid w:val="00425C30"/>
    <w:rsid w:val="00452840"/>
    <w:rsid w:val="004C35F8"/>
    <w:rsid w:val="005026EB"/>
    <w:rsid w:val="0050729B"/>
    <w:rsid w:val="00516738"/>
    <w:rsid w:val="00583129"/>
    <w:rsid w:val="0059494B"/>
    <w:rsid w:val="005B292A"/>
    <w:rsid w:val="005C2101"/>
    <w:rsid w:val="005D69BB"/>
    <w:rsid w:val="00612A5A"/>
    <w:rsid w:val="00664CC3"/>
    <w:rsid w:val="00684120"/>
    <w:rsid w:val="006D657E"/>
    <w:rsid w:val="006F119F"/>
    <w:rsid w:val="0071015B"/>
    <w:rsid w:val="00711B1C"/>
    <w:rsid w:val="00717996"/>
    <w:rsid w:val="00741AD6"/>
    <w:rsid w:val="0077402F"/>
    <w:rsid w:val="00790C55"/>
    <w:rsid w:val="007C00D5"/>
    <w:rsid w:val="007F1840"/>
    <w:rsid w:val="008340ED"/>
    <w:rsid w:val="008B15F8"/>
    <w:rsid w:val="008C7C2F"/>
    <w:rsid w:val="0090375D"/>
    <w:rsid w:val="00910ABA"/>
    <w:rsid w:val="0097733B"/>
    <w:rsid w:val="00995453"/>
    <w:rsid w:val="009F28CA"/>
    <w:rsid w:val="00A12390"/>
    <w:rsid w:val="00A145E2"/>
    <w:rsid w:val="00A23BD0"/>
    <w:rsid w:val="00A7223B"/>
    <w:rsid w:val="00A93463"/>
    <w:rsid w:val="00AA3A52"/>
    <w:rsid w:val="00AA5E8C"/>
    <w:rsid w:val="00AB681E"/>
    <w:rsid w:val="00AE3E48"/>
    <w:rsid w:val="00B23EFF"/>
    <w:rsid w:val="00B26525"/>
    <w:rsid w:val="00B26C0C"/>
    <w:rsid w:val="00B70A65"/>
    <w:rsid w:val="00BB493C"/>
    <w:rsid w:val="00BD02A8"/>
    <w:rsid w:val="00BE44B3"/>
    <w:rsid w:val="00C02421"/>
    <w:rsid w:val="00C309FA"/>
    <w:rsid w:val="00CB77FA"/>
    <w:rsid w:val="00CC2032"/>
    <w:rsid w:val="00CE58F1"/>
    <w:rsid w:val="00D15E54"/>
    <w:rsid w:val="00D304E9"/>
    <w:rsid w:val="00D4121D"/>
    <w:rsid w:val="00D42150"/>
    <w:rsid w:val="00D81F72"/>
    <w:rsid w:val="00DA4E51"/>
    <w:rsid w:val="00DF2BF7"/>
    <w:rsid w:val="00E42676"/>
    <w:rsid w:val="00E53B68"/>
    <w:rsid w:val="00E64F15"/>
    <w:rsid w:val="00E82E32"/>
    <w:rsid w:val="00EC5A47"/>
    <w:rsid w:val="00F01B63"/>
    <w:rsid w:val="00F55179"/>
    <w:rsid w:val="00F63331"/>
    <w:rsid w:val="00F841FF"/>
    <w:rsid w:val="00F854C5"/>
    <w:rsid w:val="00FD4232"/>
    <w:rsid w:val="00FE0E7D"/>
    <w:rsid w:val="00FE4FF6"/>
    <w:rsid w:val="00FF0B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DD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character" w:styleId="Hyperlink">
    <w:name w:val="Hyperlink"/>
    <w:basedOn w:val="DefaultParagraphFont"/>
    <w:uiPriority w:val="99"/>
    <w:unhideWhenUsed/>
    <w:rsid w:val="00FF0BAB"/>
    <w:rPr>
      <w:color w:val="0000FF"/>
      <w:u w:val="single"/>
    </w:rPr>
  </w:style>
  <w:style w:type="paragraph" w:styleId="NormalWeb">
    <w:name w:val="Normal (Web)"/>
    <w:basedOn w:val="Normal"/>
    <w:uiPriority w:val="99"/>
    <w:semiHidden/>
    <w:unhideWhenUsed/>
    <w:rsid w:val="00FF0BAB"/>
    <w:rPr>
      <w:rFonts w:eastAsiaTheme="minorHAnsi"/>
      <w:lang w:eastAsia="en-GB"/>
    </w:rPr>
  </w:style>
  <w:style w:type="character" w:styleId="Strong">
    <w:name w:val="Strong"/>
    <w:basedOn w:val="DefaultParagraphFont"/>
    <w:uiPriority w:val="22"/>
    <w:qFormat/>
    <w:rsid w:val="00FF0BAB"/>
    <w:rPr>
      <w:b/>
      <w:bCs/>
    </w:rPr>
  </w:style>
  <w:style w:type="paragraph" w:styleId="ListParagraph">
    <w:name w:val="List Paragraph"/>
    <w:basedOn w:val="Normal"/>
    <w:uiPriority w:val="34"/>
    <w:qFormat/>
    <w:rsid w:val="00FF0BAB"/>
    <w:pPr>
      <w:ind w:left="720"/>
      <w:contextualSpacing/>
    </w:pPr>
  </w:style>
  <w:style w:type="paragraph" w:styleId="BalloonText">
    <w:name w:val="Balloon Text"/>
    <w:basedOn w:val="Normal"/>
    <w:link w:val="BalloonTextChar"/>
    <w:uiPriority w:val="99"/>
    <w:semiHidden/>
    <w:unhideWhenUsed/>
    <w:rsid w:val="00B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0C"/>
    <w:rPr>
      <w:rFonts w:ascii="Segoe UI" w:hAnsi="Segoe UI" w:cs="Segoe UI"/>
      <w:sz w:val="18"/>
      <w:szCs w:val="18"/>
      <w:lang w:val="en-GB"/>
    </w:rPr>
  </w:style>
  <w:style w:type="character" w:styleId="FollowedHyperlink">
    <w:name w:val="FollowedHyperlink"/>
    <w:basedOn w:val="DefaultParagraphFont"/>
    <w:uiPriority w:val="99"/>
    <w:semiHidden/>
    <w:unhideWhenUsed/>
    <w:rsid w:val="0059494B"/>
    <w:rPr>
      <w:color w:val="800080" w:themeColor="followedHyperlink"/>
      <w:u w:val="single"/>
    </w:rPr>
  </w:style>
  <w:style w:type="paragraph" w:customStyle="1" w:styleId="Default">
    <w:name w:val="Default"/>
    <w:basedOn w:val="Normal"/>
    <w:rsid w:val="002F42E2"/>
    <w:pPr>
      <w:autoSpaceDE w:val="0"/>
      <w:autoSpaceDN w:val="0"/>
    </w:pPr>
    <w:rPr>
      <w:rFonts w:ascii="Calibri" w:eastAsiaTheme="minorHAnsi" w:hAnsi="Calibri" w:cs="Calibri"/>
      <w:color w:val="000000"/>
    </w:rPr>
  </w:style>
  <w:style w:type="character" w:customStyle="1" w:styleId="UnresolvedMention">
    <w:name w:val="Unresolved Mention"/>
    <w:basedOn w:val="DefaultParagraphFont"/>
    <w:uiPriority w:val="99"/>
    <w:semiHidden/>
    <w:unhideWhenUsed/>
    <w:rsid w:val="00D8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89">
      <w:bodyDiv w:val="1"/>
      <w:marLeft w:val="0"/>
      <w:marRight w:val="0"/>
      <w:marTop w:val="0"/>
      <w:marBottom w:val="0"/>
      <w:divBdr>
        <w:top w:val="none" w:sz="0" w:space="0" w:color="auto"/>
        <w:left w:val="none" w:sz="0" w:space="0" w:color="auto"/>
        <w:bottom w:val="none" w:sz="0" w:space="0" w:color="auto"/>
        <w:right w:val="none" w:sz="0" w:space="0" w:color="auto"/>
      </w:divBdr>
    </w:div>
    <w:div w:id="104274960">
      <w:bodyDiv w:val="1"/>
      <w:marLeft w:val="0"/>
      <w:marRight w:val="0"/>
      <w:marTop w:val="0"/>
      <w:marBottom w:val="0"/>
      <w:divBdr>
        <w:top w:val="none" w:sz="0" w:space="0" w:color="auto"/>
        <w:left w:val="none" w:sz="0" w:space="0" w:color="auto"/>
        <w:bottom w:val="none" w:sz="0" w:space="0" w:color="auto"/>
        <w:right w:val="none" w:sz="0" w:space="0" w:color="auto"/>
      </w:divBdr>
    </w:div>
    <w:div w:id="193422242">
      <w:bodyDiv w:val="1"/>
      <w:marLeft w:val="0"/>
      <w:marRight w:val="0"/>
      <w:marTop w:val="0"/>
      <w:marBottom w:val="0"/>
      <w:divBdr>
        <w:top w:val="none" w:sz="0" w:space="0" w:color="auto"/>
        <w:left w:val="none" w:sz="0" w:space="0" w:color="auto"/>
        <w:bottom w:val="none" w:sz="0" w:space="0" w:color="auto"/>
        <w:right w:val="none" w:sz="0" w:space="0" w:color="auto"/>
      </w:divBdr>
    </w:div>
    <w:div w:id="350179885">
      <w:bodyDiv w:val="1"/>
      <w:marLeft w:val="0"/>
      <w:marRight w:val="0"/>
      <w:marTop w:val="0"/>
      <w:marBottom w:val="0"/>
      <w:divBdr>
        <w:top w:val="none" w:sz="0" w:space="0" w:color="auto"/>
        <w:left w:val="none" w:sz="0" w:space="0" w:color="auto"/>
        <w:bottom w:val="none" w:sz="0" w:space="0" w:color="auto"/>
        <w:right w:val="none" w:sz="0" w:space="0" w:color="auto"/>
      </w:divBdr>
    </w:div>
    <w:div w:id="773284192">
      <w:bodyDiv w:val="1"/>
      <w:marLeft w:val="0"/>
      <w:marRight w:val="0"/>
      <w:marTop w:val="0"/>
      <w:marBottom w:val="0"/>
      <w:divBdr>
        <w:top w:val="none" w:sz="0" w:space="0" w:color="auto"/>
        <w:left w:val="none" w:sz="0" w:space="0" w:color="auto"/>
        <w:bottom w:val="none" w:sz="0" w:space="0" w:color="auto"/>
        <w:right w:val="none" w:sz="0" w:space="0" w:color="auto"/>
      </w:divBdr>
    </w:div>
    <w:div w:id="1052466036">
      <w:bodyDiv w:val="1"/>
      <w:marLeft w:val="0"/>
      <w:marRight w:val="0"/>
      <w:marTop w:val="0"/>
      <w:marBottom w:val="0"/>
      <w:divBdr>
        <w:top w:val="none" w:sz="0" w:space="0" w:color="auto"/>
        <w:left w:val="none" w:sz="0" w:space="0" w:color="auto"/>
        <w:bottom w:val="none" w:sz="0" w:space="0" w:color="auto"/>
        <w:right w:val="none" w:sz="0" w:space="0" w:color="auto"/>
      </w:divBdr>
    </w:div>
    <w:div w:id="1237208267">
      <w:bodyDiv w:val="1"/>
      <w:marLeft w:val="0"/>
      <w:marRight w:val="0"/>
      <w:marTop w:val="0"/>
      <w:marBottom w:val="0"/>
      <w:divBdr>
        <w:top w:val="none" w:sz="0" w:space="0" w:color="auto"/>
        <w:left w:val="none" w:sz="0" w:space="0" w:color="auto"/>
        <w:bottom w:val="none" w:sz="0" w:space="0" w:color="auto"/>
        <w:right w:val="none" w:sz="0" w:space="0" w:color="auto"/>
      </w:divBdr>
    </w:div>
    <w:div w:id="1799880825">
      <w:bodyDiv w:val="1"/>
      <w:marLeft w:val="0"/>
      <w:marRight w:val="0"/>
      <w:marTop w:val="0"/>
      <w:marBottom w:val="0"/>
      <w:divBdr>
        <w:top w:val="none" w:sz="0" w:space="0" w:color="auto"/>
        <w:left w:val="none" w:sz="0" w:space="0" w:color="auto"/>
        <w:bottom w:val="none" w:sz="0" w:space="0" w:color="auto"/>
        <w:right w:val="none" w:sz="0" w:space="0" w:color="auto"/>
      </w:divBdr>
    </w:div>
    <w:div w:id="1848860987">
      <w:bodyDiv w:val="1"/>
      <w:marLeft w:val="0"/>
      <w:marRight w:val="0"/>
      <w:marTop w:val="0"/>
      <w:marBottom w:val="0"/>
      <w:divBdr>
        <w:top w:val="none" w:sz="0" w:space="0" w:color="auto"/>
        <w:left w:val="none" w:sz="0" w:space="0" w:color="auto"/>
        <w:bottom w:val="none" w:sz="0" w:space="0" w:color="auto"/>
        <w:right w:val="none" w:sz="0" w:space="0" w:color="auto"/>
      </w:divBdr>
    </w:div>
    <w:div w:id="20400869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BD519-AAD7-49FC-8715-78204601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H Brown</cp:lastModifiedBy>
  <cp:revision>2</cp:revision>
  <cp:lastPrinted>2020-03-19T13:02:00Z</cp:lastPrinted>
  <dcterms:created xsi:type="dcterms:W3CDTF">2020-06-18T11:23:00Z</dcterms:created>
  <dcterms:modified xsi:type="dcterms:W3CDTF">2020-06-18T11:23:00Z</dcterms:modified>
</cp:coreProperties>
</file>